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6C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AC87A87" wp14:editId="481131E8">
            <wp:simplePos x="0" y="0"/>
            <wp:positionH relativeFrom="page">
              <wp:posOffset>3416935</wp:posOffset>
            </wp:positionH>
            <wp:positionV relativeFrom="page">
              <wp:posOffset>570865</wp:posOffset>
            </wp:positionV>
            <wp:extent cx="850900" cy="939800"/>
            <wp:effectExtent l="0" t="0" r="6350" b="127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«Трусов»</w:t>
      </w:r>
    </w:p>
    <w:p w:rsidR="002E1E6C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</w:p>
    <w:p w:rsidR="002E1E6C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«Трусово»                                                                          администрация</w:t>
      </w:r>
    </w:p>
    <w:p w:rsidR="002E1E6C" w:rsidRDefault="002E1E6C" w:rsidP="002E1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E1E6C" w:rsidRDefault="002E1E6C" w:rsidP="002E1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Ö М</w:t>
      </w:r>
    </w:p>
    <w:p w:rsidR="002E1E6C" w:rsidRDefault="002E1E6C" w:rsidP="002E1E6C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  4    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2024 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№  26</w:t>
      </w: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6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</w:tblGrid>
      <w:tr w:rsidR="002E1E6C" w:rsidTr="00262C81">
        <w:tc>
          <w:tcPr>
            <w:tcW w:w="5211" w:type="dxa"/>
          </w:tcPr>
          <w:p w:rsidR="002E1E6C" w:rsidRDefault="002E1E6C" w:rsidP="002E1E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на 2025 год</w:t>
            </w:r>
          </w:p>
        </w:tc>
        <w:tc>
          <w:tcPr>
            <w:tcW w:w="3402" w:type="dxa"/>
          </w:tcPr>
          <w:p w:rsidR="002E1E6C" w:rsidRDefault="002E1E6C" w:rsidP="0026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proofErr w:type="gramEnd"/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«Трусово» ПОСТАНОВЛЯЕТ:</w:t>
      </w:r>
    </w:p>
    <w:p w:rsidR="002E1E6C" w:rsidRDefault="002E1E6C" w:rsidP="002E1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 рисков причинения вреда (ущерба) охраняемым законом ценностям при осуществлении муниципального контроля в сфере благоустройства на 2025 год 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администрации сельского поселения «Трусово» Ермолина В.В.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 и подлежит размещению на официальном сайте муниципального образования сельского поселения «Трусово».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Е.И. Гущина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1E6C" w:rsidRDefault="002E1E6C" w:rsidP="002E1E6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</w:p>
    <w:p w:rsidR="002E1E6C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77E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 4 декабря 2024 года  № 26</w:t>
      </w:r>
    </w:p>
    <w:p w:rsidR="002E1E6C" w:rsidRDefault="002E1E6C" w:rsidP="009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6C" w:rsidRDefault="002E1E6C" w:rsidP="0092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FB" w:rsidRPr="00924023" w:rsidRDefault="002E1E6C" w:rsidP="002E1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4023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46CFB" w:rsidRPr="00346CFB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346CFB" w:rsidRPr="00346CFB" w:rsidRDefault="00346CFB" w:rsidP="002E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</w:t>
      </w:r>
      <w:r w:rsidR="00AF5594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2025</w:t>
      </w:r>
      <w:r w:rsidRPr="00346C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924023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AF5594">
        <w:rPr>
          <w:rFonts w:ascii="Times New Roman" w:hAnsi="Times New Roman" w:cs="Times New Roman"/>
          <w:sz w:val="28"/>
          <w:szCs w:val="28"/>
        </w:rPr>
        <w:t>5</w:t>
      </w:r>
      <w:r w:rsidRPr="00346CFB">
        <w:rPr>
          <w:rFonts w:ascii="Times New Roman" w:hAnsi="Times New Roman" w:cs="Times New Roman"/>
          <w:sz w:val="28"/>
          <w:szCs w:val="28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924023">
        <w:rPr>
          <w:rFonts w:ascii="Times New Roman" w:hAnsi="Times New Roman" w:cs="Times New Roman"/>
          <w:sz w:val="28"/>
          <w:szCs w:val="28"/>
        </w:rPr>
        <w:t xml:space="preserve"> в сфере благоустройства на 202</w:t>
      </w:r>
      <w:r w:rsidR="00AF5594">
        <w:rPr>
          <w:rFonts w:ascii="Times New Roman" w:hAnsi="Times New Roman" w:cs="Times New Roman"/>
          <w:sz w:val="28"/>
          <w:szCs w:val="28"/>
        </w:rPr>
        <w:t>5</w:t>
      </w:r>
      <w:r w:rsidRPr="00346CFB">
        <w:rPr>
          <w:rFonts w:ascii="Times New Roman" w:hAnsi="Times New Roman" w:cs="Times New Roman"/>
          <w:sz w:val="28"/>
          <w:szCs w:val="28"/>
        </w:rPr>
        <w:t xml:space="preserve"> год (далее – муниципальный контроль).</w:t>
      </w:r>
      <w:proofErr w:type="gramEnd"/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«Трусово», характеристика проблем, на решение которых направлена Программа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</w:t>
      </w:r>
      <w:r w:rsidRPr="00346CFB">
        <w:rPr>
          <w:rFonts w:ascii="Times New Roman" w:hAnsi="Times New Roman" w:cs="Times New Roman"/>
          <w:sz w:val="28"/>
          <w:szCs w:val="28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«Трусово»,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</w:t>
      </w:r>
      <w:r w:rsidRPr="00346CFB">
        <w:rPr>
          <w:rFonts w:ascii="Times New Roman" w:hAnsi="Times New Roman" w:cs="Times New Roman"/>
          <w:sz w:val="28"/>
          <w:szCs w:val="28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решением совета сельского поселения «Трусово» от 21.05.2012 г. № 2-28/137 «Об утверждении Правил благоустройства территории сельского поселения «Трусово» и признании утратившим силу решения Совета поселения от 25 июля 2007 года № 1-12/ 75 «Об утверждении Правил благоустройства  территории сельского поселения «Трусово».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lastRenderedPageBreak/>
        <w:t xml:space="preserve">3. Объектами при осуществлении муниципального контроля являются: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4. </w:t>
      </w:r>
      <w:r w:rsidR="003E0E57">
        <w:rPr>
          <w:rFonts w:ascii="Times New Roman" w:hAnsi="Times New Roman" w:cs="Times New Roman"/>
          <w:sz w:val="28"/>
          <w:szCs w:val="28"/>
        </w:rPr>
        <w:t>Субъектами</w:t>
      </w:r>
      <w:r w:rsidRPr="00346CF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являются юридические лица, индивидуальные предприниматели и граждане.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5. Осуществление Администрацией сельского поселения «Трусово» муниципального контроля в сфере благоустройства началось с 1 января 2022 г.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Главной задачей Администрации сельского поселения «Трусово» при осуществлении муниципального контроля является переориентация контрольной деятельности на усиление профилактической работы в отн</w:t>
      </w:r>
      <w:r>
        <w:rPr>
          <w:rFonts w:ascii="Times New Roman" w:hAnsi="Times New Roman" w:cs="Times New Roman"/>
          <w:sz w:val="28"/>
          <w:szCs w:val="28"/>
        </w:rPr>
        <w:t>ошении всех объектов контроля.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«Трусово» осуществлялись мероприятия по профилактике таких нарушений в соответствии с </w:t>
      </w:r>
      <w:r w:rsidR="006F054E">
        <w:rPr>
          <w:rFonts w:ascii="Times New Roman" w:hAnsi="Times New Roman" w:cs="Times New Roman"/>
          <w:sz w:val="28"/>
          <w:szCs w:val="28"/>
        </w:rPr>
        <w:t>Программой</w:t>
      </w:r>
      <w:r w:rsidR="006F054E" w:rsidRPr="006F054E">
        <w:rPr>
          <w:rFonts w:ascii="Times New Roman" w:hAnsi="Times New Roman" w:cs="Times New Roman"/>
          <w:sz w:val="28"/>
          <w:szCs w:val="28"/>
        </w:rPr>
        <w:t xml:space="preserve"> профилактики  рисков причинения вреда (ущерба) охраняемым законом ценностям при осуществлении муниципального контроля в сф</w:t>
      </w:r>
      <w:r w:rsidR="006F054E">
        <w:rPr>
          <w:rFonts w:ascii="Times New Roman" w:hAnsi="Times New Roman" w:cs="Times New Roman"/>
          <w:sz w:val="28"/>
          <w:szCs w:val="28"/>
        </w:rPr>
        <w:t>ере благоустройства на 202</w:t>
      </w:r>
      <w:r w:rsidR="00AF5594">
        <w:rPr>
          <w:rFonts w:ascii="Times New Roman" w:hAnsi="Times New Roman" w:cs="Times New Roman"/>
          <w:sz w:val="28"/>
          <w:szCs w:val="28"/>
        </w:rPr>
        <w:t>4</w:t>
      </w:r>
      <w:r w:rsidR="006F054E">
        <w:rPr>
          <w:rFonts w:ascii="Times New Roman" w:hAnsi="Times New Roman" w:cs="Times New Roman"/>
          <w:sz w:val="28"/>
          <w:szCs w:val="28"/>
        </w:rPr>
        <w:t xml:space="preserve"> год, утверждённой </w:t>
      </w:r>
      <w:r w:rsidR="006F054E" w:rsidRPr="006F054E">
        <w:rPr>
          <w:rFonts w:ascii="Times New Roman" w:hAnsi="Times New Roman" w:cs="Times New Roman"/>
          <w:sz w:val="28"/>
          <w:szCs w:val="28"/>
        </w:rPr>
        <w:t>постановление</w:t>
      </w:r>
      <w:r w:rsidR="006F054E">
        <w:rPr>
          <w:rFonts w:ascii="Times New Roman" w:hAnsi="Times New Roman" w:cs="Times New Roman"/>
          <w:sz w:val="28"/>
          <w:szCs w:val="28"/>
        </w:rPr>
        <w:t>м</w:t>
      </w:r>
      <w:r w:rsidR="006F054E" w:rsidRPr="006F054E">
        <w:rPr>
          <w:rFonts w:ascii="Times New Roman" w:hAnsi="Times New Roman" w:cs="Times New Roman"/>
          <w:sz w:val="28"/>
          <w:szCs w:val="28"/>
        </w:rPr>
        <w:t xml:space="preserve"> администрации сел</w:t>
      </w:r>
      <w:r w:rsidR="00AF5594">
        <w:rPr>
          <w:rFonts w:ascii="Times New Roman" w:hAnsi="Times New Roman" w:cs="Times New Roman"/>
          <w:sz w:val="28"/>
          <w:szCs w:val="28"/>
        </w:rPr>
        <w:t>ьского</w:t>
      </w:r>
      <w:proofErr w:type="gramEnd"/>
      <w:r w:rsidR="00AF5594">
        <w:rPr>
          <w:rFonts w:ascii="Times New Roman" w:hAnsi="Times New Roman" w:cs="Times New Roman"/>
          <w:sz w:val="28"/>
          <w:szCs w:val="28"/>
        </w:rPr>
        <w:t xml:space="preserve"> поселения «Трусово» от 15.12.2023 г. № 26</w:t>
      </w:r>
      <w:r w:rsidRPr="00346CFB"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AF5594">
        <w:rPr>
          <w:rFonts w:ascii="Times New Roman" w:hAnsi="Times New Roman" w:cs="Times New Roman"/>
          <w:sz w:val="28"/>
          <w:szCs w:val="28"/>
        </w:rPr>
        <w:t xml:space="preserve">в </w:t>
      </w:r>
      <w:r w:rsidRPr="00346CFB">
        <w:rPr>
          <w:rFonts w:ascii="Times New Roman" w:hAnsi="Times New Roman" w:cs="Times New Roman"/>
          <w:sz w:val="28"/>
          <w:szCs w:val="28"/>
        </w:rPr>
        <w:t>целях информирования по вопросам собл</w:t>
      </w:r>
      <w:r>
        <w:rPr>
          <w:rFonts w:ascii="Times New Roman" w:hAnsi="Times New Roman" w:cs="Times New Roman"/>
          <w:sz w:val="28"/>
          <w:szCs w:val="28"/>
        </w:rPr>
        <w:t>юдения обязательных требований: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1)  на официальном сайте муниципального образования в информационно-телекоммуникационной сети «Интернет» и на досках объявлений об</w:t>
      </w:r>
      <w:r>
        <w:rPr>
          <w:rFonts w:ascii="Times New Roman" w:hAnsi="Times New Roman" w:cs="Times New Roman"/>
          <w:sz w:val="28"/>
          <w:szCs w:val="28"/>
        </w:rPr>
        <w:t>еспечено размещение информации:</w:t>
      </w:r>
    </w:p>
    <w:p w:rsidR="00346CFB" w:rsidRPr="003E0E57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57">
        <w:rPr>
          <w:rFonts w:ascii="Times New Roman" w:hAnsi="Times New Roman" w:cs="Times New Roman"/>
          <w:sz w:val="28"/>
          <w:szCs w:val="28"/>
        </w:rPr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57">
        <w:rPr>
          <w:rFonts w:ascii="Times New Roman" w:hAnsi="Times New Roman" w:cs="Times New Roman"/>
          <w:sz w:val="28"/>
          <w:szCs w:val="28"/>
        </w:rPr>
        <w:t>- о необходимости проведения весенней уборки территорий и их содержания в весенне-летний период;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2) в ходе деловых встреч и собраний граждан, а так же совещаний с руководителями организаций, учреждений, предприятий </w:t>
      </w:r>
      <w:r w:rsidRPr="00346CFB">
        <w:rPr>
          <w:rFonts w:ascii="Times New Roman" w:hAnsi="Times New Roman" w:cs="Times New Roman"/>
          <w:sz w:val="28"/>
          <w:szCs w:val="28"/>
        </w:rPr>
        <w:lastRenderedPageBreak/>
        <w:t>производилось информирование по вопросам соблюдения Правил благоустройства в разные сезоны года.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Обращений подконтрольных субъектов для консультирования не было.</w:t>
      </w:r>
    </w:p>
    <w:p w:rsidR="006F054E" w:rsidRPr="00346CFB" w:rsidRDefault="006F054E" w:rsidP="006F0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54E">
        <w:rPr>
          <w:rFonts w:ascii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AF5594">
        <w:rPr>
          <w:rFonts w:ascii="Times New Roman" w:hAnsi="Times New Roman" w:cs="Times New Roman"/>
          <w:sz w:val="28"/>
          <w:szCs w:val="28"/>
        </w:rPr>
        <w:t>4</w:t>
      </w:r>
      <w:r w:rsidRPr="006F054E">
        <w:rPr>
          <w:rFonts w:ascii="Times New Roman" w:hAnsi="Times New Roman" w:cs="Times New Roman"/>
          <w:sz w:val="28"/>
          <w:szCs w:val="28"/>
        </w:rPr>
        <w:t xml:space="preserve"> год не утверждался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контрольных (на</w:t>
      </w:r>
      <w:r w:rsidR="006F054E">
        <w:rPr>
          <w:rFonts w:ascii="Times New Roman" w:hAnsi="Times New Roman" w:cs="Times New Roman"/>
          <w:sz w:val="28"/>
          <w:szCs w:val="28"/>
        </w:rPr>
        <w:t>дзорных) мероприятий в 2020-202</w:t>
      </w:r>
      <w:r w:rsidR="00931A6C">
        <w:rPr>
          <w:rFonts w:ascii="Times New Roman" w:hAnsi="Times New Roman" w:cs="Times New Roman"/>
          <w:sz w:val="28"/>
          <w:szCs w:val="28"/>
        </w:rPr>
        <w:t>4</w:t>
      </w:r>
      <w:r w:rsidRPr="00346CFB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8C579F" w:rsidRDefault="008C579F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II. Цели и задачи реализации Программы</w:t>
      </w:r>
    </w:p>
    <w:p w:rsid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</w:t>
      </w:r>
      <w:r w:rsidRPr="00346CFB">
        <w:rPr>
          <w:rFonts w:ascii="Times New Roman" w:hAnsi="Times New Roman" w:cs="Times New Roman"/>
          <w:sz w:val="28"/>
          <w:szCs w:val="28"/>
        </w:rPr>
        <w:lastRenderedPageBreak/>
        <w:t>комплекса обязательных требований, соблюдение которых составляет предмет муниципального контроля;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III. Перечень профилактических мероприятий, сроки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6CFB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346C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F054E">
        <w:rPr>
          <w:rFonts w:ascii="Times New Roman" w:hAnsi="Times New Roman" w:cs="Times New Roman"/>
          <w:sz w:val="28"/>
          <w:szCs w:val="28"/>
        </w:rPr>
        <w:t>поселения «Трусово», утвержденны</w:t>
      </w:r>
      <w:r w:rsidRPr="00346CFB">
        <w:rPr>
          <w:rFonts w:ascii="Times New Roman" w:hAnsi="Times New Roman" w:cs="Times New Roman"/>
          <w:sz w:val="28"/>
          <w:szCs w:val="28"/>
        </w:rPr>
        <w:t xml:space="preserve">м решением Совета сельского поселения «Трусово» от 15.12.2021 г. </w:t>
      </w:r>
      <w:r w:rsidR="00C617ED" w:rsidRPr="00C617ED">
        <w:rPr>
          <w:rFonts w:ascii="Times New Roman" w:hAnsi="Times New Roman" w:cs="Times New Roman"/>
          <w:sz w:val="28"/>
          <w:szCs w:val="28"/>
        </w:rPr>
        <w:t xml:space="preserve">(в ред. решения Совета поселения от 01.11.2024 г. № 5-19/96) </w:t>
      </w:r>
      <w:r w:rsidRPr="00346CFB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46CFB" w:rsidRDefault="00C617ED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консультирование;</w:t>
      </w:r>
    </w:p>
    <w:p w:rsidR="00C617ED" w:rsidRPr="00346CFB" w:rsidRDefault="00C617ED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617ED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FB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CFB">
        <w:rPr>
          <w:rFonts w:ascii="Times New Roman" w:hAnsi="Times New Roman" w:cs="Times New Roman"/>
          <w:sz w:val="28"/>
          <w:szCs w:val="28"/>
        </w:rPr>
        <w:lastRenderedPageBreak/>
        <w:t xml:space="preserve">2. Сведения о достижении показателей результативности и эффективности Программы включаются Администрацией сельского поселения «Трусово»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46CFB" w:rsidRPr="00346CFB" w:rsidRDefault="00346CFB" w:rsidP="00346C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7B4735" w:rsidRDefault="00346CFB" w:rsidP="007B47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Default="00346CFB" w:rsidP="007B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FB" w:rsidRPr="00346CFB" w:rsidRDefault="00346CFB" w:rsidP="00346C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Программе</w:t>
      </w:r>
    </w:p>
    <w:p w:rsidR="00346CFB" w:rsidRPr="00346CFB" w:rsidRDefault="00346CFB" w:rsidP="00346C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CFB" w:rsidRP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CF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346CFB" w:rsidRPr="00346CFB" w:rsidRDefault="00346CFB" w:rsidP="00346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268"/>
        <w:gridCol w:w="1417"/>
      </w:tblGrid>
      <w:tr w:rsidR="00346CFB" w:rsidRPr="00346CFB" w:rsidTr="00346C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6CFB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6CFB">
              <w:rPr>
                <w:rFonts w:ascii="Times New Roman" w:eastAsia="Times New Roman" w:hAnsi="Times New Roman" w:cs="Times New Roman"/>
                <w:b/>
              </w:rPr>
              <w:t>Должностные лица, ответственные за реализацию мероприятия</w:t>
            </w:r>
          </w:p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346CFB" w:rsidRPr="00346CFB" w:rsidTr="00346C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1.</w:t>
            </w:r>
          </w:p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 xml:space="preserve">Глава поселения, </w:t>
            </w:r>
            <w:r w:rsidR="00735A2A" w:rsidRPr="00735A2A">
              <w:rPr>
                <w:rFonts w:ascii="Times New Roman" w:eastAsia="Calibri" w:hAnsi="Times New Roman" w:cs="Times New Roman"/>
              </w:rPr>
              <w:t>заместитель главы администрации поселения,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346CFB" w:rsidRPr="00346CFB" w:rsidTr="00346CF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ab/>
              <w:t xml:space="preserve">Публикация </w:t>
            </w:r>
            <w:proofErr w:type="gramStart"/>
            <w:r w:rsidRPr="00346CFB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346CFB">
              <w:rPr>
                <w:rFonts w:ascii="Times New Roman" w:eastAsia="Calibri" w:hAnsi="Times New Roman" w:cs="Times New Roman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346CFB" w:rsidRPr="00346CFB" w:rsidTr="00346CF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6CFB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CFB" w:rsidRPr="00346CFB" w:rsidRDefault="00346CFB" w:rsidP="00346C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CFB" w:rsidRPr="00346CFB" w:rsidRDefault="00346CFB" w:rsidP="00346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CFB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6F054E" w:rsidRPr="00346CFB" w:rsidTr="00C617ED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4E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 xml:space="preserve">Проведение должностными лицами Администрации поселения консультаций по </w:t>
            </w:r>
            <w:r>
              <w:rPr>
                <w:rFonts w:ascii="Times New Roman" w:hAnsi="Times New Roman" w:cs="Times New Roman"/>
              </w:rPr>
              <w:t>следующим вопросам: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а) организация и осуществление муниципального контроля;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б) порядок осуществления контрольных мероприятий, установленных Положением</w:t>
            </w:r>
            <w:r>
              <w:t xml:space="preserve"> </w:t>
            </w:r>
            <w:r w:rsidRPr="0037211D">
              <w:rPr>
                <w:rFonts w:ascii="Times New Roman" w:hAnsi="Times New Roman" w:cs="Times New Roman"/>
              </w:rPr>
              <w:t>о муниципальном контроле в сфере благоустройства на территории сельского поселения «Трусово»;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 xml:space="preserve">в) порядок обжалования </w:t>
            </w:r>
            <w:r w:rsidRPr="0037211D">
              <w:rPr>
                <w:rFonts w:ascii="Times New Roman" w:hAnsi="Times New Roman" w:cs="Times New Roman"/>
              </w:rPr>
              <w:lastRenderedPageBreak/>
              <w:t>действий (бездействия) должностных лиц органа муниципального контроля;</w:t>
            </w:r>
          </w:p>
          <w:p w:rsidR="006F054E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7211D"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 w:rsidRPr="0037211D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lastRenderedPageBreak/>
              <w:t>Глава поселения, заместитель главы администрации поселения,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7211D"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  <w:p w:rsidR="006F054E" w:rsidRPr="0037211D" w:rsidRDefault="006F054E" w:rsidP="00C9478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617ED" w:rsidRPr="00346CFB" w:rsidTr="00346CF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ED" w:rsidRPr="00C617ED" w:rsidRDefault="00C617ED" w:rsidP="00A479C1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617ED" w:rsidRPr="00C617ED" w:rsidRDefault="00C617ED" w:rsidP="00A479C1">
            <w:pPr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ED" w:rsidRPr="00C617ED" w:rsidRDefault="00C617ED" w:rsidP="00A479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17ED">
              <w:rPr>
                <w:rFonts w:ascii="Times New Roman" w:hAnsi="Times New Roman" w:cs="Times New Roman"/>
              </w:rPr>
              <w:t>Профилакти</w:t>
            </w:r>
            <w:proofErr w:type="spellEnd"/>
            <w:r w:rsidRPr="00C617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7ED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C617ED">
              <w:rPr>
                <w:rFonts w:ascii="Times New Roman" w:hAnsi="Times New Roman" w:cs="Times New Roman"/>
              </w:rPr>
              <w:t xml:space="preserve">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ED" w:rsidRPr="00C617ED" w:rsidRDefault="00C617ED" w:rsidP="00A479C1">
            <w:pPr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7ED" w:rsidRPr="00C617ED" w:rsidRDefault="00C617ED" w:rsidP="00A479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Глава поселения, заместитель главы администрации поселения,</w:t>
            </w:r>
          </w:p>
          <w:p w:rsidR="00C617ED" w:rsidRPr="00C617ED" w:rsidRDefault="00C617ED" w:rsidP="00A479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ведущий эксперт администрации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ED" w:rsidRPr="00C617ED" w:rsidRDefault="00C617ED" w:rsidP="00A479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617ED"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  <w:p w:rsidR="00C617ED" w:rsidRPr="00C617ED" w:rsidRDefault="00C617ED" w:rsidP="00A479C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46CFB" w:rsidRPr="007B4735" w:rsidRDefault="00346CFB" w:rsidP="0034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6CFB" w:rsidRPr="007B4735" w:rsidSect="00346CFB">
      <w:pgSz w:w="11906" w:h="16838"/>
      <w:pgMar w:top="99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F8" w:rsidRDefault="00D221F8" w:rsidP="00346CFB">
      <w:pPr>
        <w:spacing w:after="0" w:line="240" w:lineRule="auto"/>
      </w:pPr>
      <w:r>
        <w:separator/>
      </w:r>
    </w:p>
  </w:endnote>
  <w:endnote w:type="continuationSeparator" w:id="0">
    <w:p w:rsidR="00D221F8" w:rsidRDefault="00D221F8" w:rsidP="0034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F8" w:rsidRDefault="00D221F8" w:rsidP="00346CFB">
      <w:pPr>
        <w:spacing w:after="0" w:line="240" w:lineRule="auto"/>
      </w:pPr>
      <w:r>
        <w:separator/>
      </w:r>
    </w:p>
  </w:footnote>
  <w:footnote w:type="continuationSeparator" w:id="0">
    <w:p w:rsidR="00D221F8" w:rsidRDefault="00D221F8" w:rsidP="0034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30904"/>
    <w:rsid w:val="00047298"/>
    <w:rsid w:val="00050C22"/>
    <w:rsid w:val="000A1210"/>
    <w:rsid w:val="000C6765"/>
    <w:rsid w:val="000D3750"/>
    <w:rsid w:val="000E0785"/>
    <w:rsid w:val="00106C57"/>
    <w:rsid w:val="001207CC"/>
    <w:rsid w:val="00150DDA"/>
    <w:rsid w:val="00245F1C"/>
    <w:rsid w:val="002571A3"/>
    <w:rsid w:val="002A4A91"/>
    <w:rsid w:val="002B70CA"/>
    <w:rsid w:val="002E1E6C"/>
    <w:rsid w:val="002F2F5E"/>
    <w:rsid w:val="00345D77"/>
    <w:rsid w:val="00346CFB"/>
    <w:rsid w:val="0035604B"/>
    <w:rsid w:val="00380F1D"/>
    <w:rsid w:val="00396668"/>
    <w:rsid w:val="003A1090"/>
    <w:rsid w:val="003C4F3C"/>
    <w:rsid w:val="003E0E57"/>
    <w:rsid w:val="004050B5"/>
    <w:rsid w:val="0043080C"/>
    <w:rsid w:val="00443C3C"/>
    <w:rsid w:val="00447B46"/>
    <w:rsid w:val="00561434"/>
    <w:rsid w:val="00587A55"/>
    <w:rsid w:val="005B726E"/>
    <w:rsid w:val="005E6E36"/>
    <w:rsid w:val="00600443"/>
    <w:rsid w:val="006A1744"/>
    <w:rsid w:val="006F054E"/>
    <w:rsid w:val="006F3981"/>
    <w:rsid w:val="00720002"/>
    <w:rsid w:val="00720616"/>
    <w:rsid w:val="007225A8"/>
    <w:rsid w:val="0072651D"/>
    <w:rsid w:val="00735A2A"/>
    <w:rsid w:val="007818CA"/>
    <w:rsid w:val="007B306E"/>
    <w:rsid w:val="007B4735"/>
    <w:rsid w:val="007B6444"/>
    <w:rsid w:val="00802A67"/>
    <w:rsid w:val="008154C2"/>
    <w:rsid w:val="00824094"/>
    <w:rsid w:val="00853AC4"/>
    <w:rsid w:val="008C579F"/>
    <w:rsid w:val="00907698"/>
    <w:rsid w:val="00924023"/>
    <w:rsid w:val="009265B1"/>
    <w:rsid w:val="00931A6C"/>
    <w:rsid w:val="00953FBC"/>
    <w:rsid w:val="00956820"/>
    <w:rsid w:val="0095771B"/>
    <w:rsid w:val="009B491F"/>
    <w:rsid w:val="009D454E"/>
    <w:rsid w:val="009E0193"/>
    <w:rsid w:val="00A4296E"/>
    <w:rsid w:val="00A46D6E"/>
    <w:rsid w:val="00A620AD"/>
    <w:rsid w:val="00AE48B1"/>
    <w:rsid w:val="00AE7F20"/>
    <w:rsid w:val="00AF5594"/>
    <w:rsid w:val="00B706C7"/>
    <w:rsid w:val="00B968F7"/>
    <w:rsid w:val="00BE5B42"/>
    <w:rsid w:val="00BF4E82"/>
    <w:rsid w:val="00C27888"/>
    <w:rsid w:val="00C617ED"/>
    <w:rsid w:val="00C77972"/>
    <w:rsid w:val="00C77EF6"/>
    <w:rsid w:val="00C817C0"/>
    <w:rsid w:val="00CC7251"/>
    <w:rsid w:val="00CE295A"/>
    <w:rsid w:val="00CE6402"/>
    <w:rsid w:val="00D221F8"/>
    <w:rsid w:val="00D2281A"/>
    <w:rsid w:val="00D2386D"/>
    <w:rsid w:val="00D437D5"/>
    <w:rsid w:val="00DD096B"/>
    <w:rsid w:val="00E34CB6"/>
    <w:rsid w:val="00E54854"/>
    <w:rsid w:val="00E65317"/>
    <w:rsid w:val="00E81651"/>
    <w:rsid w:val="00EA6F6E"/>
    <w:rsid w:val="00F63058"/>
    <w:rsid w:val="00F77739"/>
    <w:rsid w:val="00F87198"/>
    <w:rsid w:val="00FC3E7D"/>
    <w:rsid w:val="00FE31BB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D096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CFB"/>
  </w:style>
  <w:style w:type="paragraph" w:styleId="a8">
    <w:name w:val="footer"/>
    <w:basedOn w:val="a"/>
    <w:link w:val="a9"/>
    <w:uiPriority w:val="99"/>
    <w:unhideWhenUsed/>
    <w:rsid w:val="0034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CFB"/>
  </w:style>
  <w:style w:type="paragraph" w:styleId="aa">
    <w:name w:val="Balloon Text"/>
    <w:basedOn w:val="a"/>
    <w:link w:val="ab"/>
    <w:uiPriority w:val="99"/>
    <w:semiHidden/>
    <w:unhideWhenUsed/>
    <w:rsid w:val="007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6A1C-8E25-4442-9389-A64F0491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администрация</cp:lastModifiedBy>
  <cp:revision>23</cp:revision>
  <cp:lastPrinted>2024-12-04T07:00:00Z</cp:lastPrinted>
  <dcterms:created xsi:type="dcterms:W3CDTF">2021-11-03T06:13:00Z</dcterms:created>
  <dcterms:modified xsi:type="dcterms:W3CDTF">2024-12-11T06:55:00Z</dcterms:modified>
</cp:coreProperties>
</file>