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Информационный вестник Совета сельского поселения «Трусово» и администраци</w:t>
      </w:r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4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 w:line="239" w:lineRule="auto"/>
        <w:ind w:right="377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Печатный периодический информационный </w:t>
      </w:r>
      <w:r w:rsidR="0055792C" w:rsidRPr="00127140">
        <w:rPr>
          <w:rFonts w:ascii="Calibri" w:eastAsia="Calibri" w:hAnsi="Calibri" w:cs="Calibri"/>
          <w:color w:val="000000"/>
          <w:sz w:val="28"/>
          <w:lang w:eastAsia="ru-RU"/>
        </w:rPr>
        <w:t>бюллетень Совета</w:t>
      </w: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 сельского поселения «Трусово» и администраци</w:t>
      </w:r>
      <w:r w:rsidR="006E4D24">
        <w:rPr>
          <w:rFonts w:ascii="Calibri" w:eastAsia="Calibri" w:hAnsi="Calibri" w:cs="Calibri"/>
          <w:color w:val="000000"/>
          <w:sz w:val="2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64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FF0000"/>
          <w:sz w:val="56"/>
          <w:lang w:eastAsia="ru-RU"/>
        </w:rPr>
        <w:t xml:space="preserve">  </w:t>
      </w:r>
    </w:p>
    <w:p w:rsidR="006450F7" w:rsidRPr="00127140" w:rsidRDefault="006450F7" w:rsidP="006450F7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№ </w:t>
      </w:r>
      <w:r w:rsidR="00925238">
        <w:rPr>
          <w:rFonts w:ascii="Calibri" w:eastAsia="Calibri" w:hAnsi="Calibri" w:cs="Calibri"/>
          <w:color w:val="000000"/>
          <w:sz w:val="40"/>
          <w:lang w:eastAsia="ru-RU"/>
        </w:rPr>
        <w:t>2</w:t>
      </w:r>
      <w:r w:rsidR="002D0DFC">
        <w:rPr>
          <w:rFonts w:ascii="Calibri" w:eastAsia="Calibri" w:hAnsi="Calibri" w:cs="Calibri"/>
          <w:color w:val="000000"/>
          <w:sz w:val="40"/>
          <w:lang w:eastAsia="ru-RU"/>
        </w:rPr>
        <w:t>8</w:t>
      </w:r>
      <w:r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от </w:t>
      </w:r>
      <w:r w:rsidR="002D0DFC">
        <w:rPr>
          <w:rFonts w:ascii="Calibri" w:eastAsia="Calibri" w:hAnsi="Calibri" w:cs="Calibri"/>
          <w:color w:val="000000"/>
          <w:sz w:val="40"/>
          <w:lang w:eastAsia="ru-RU"/>
        </w:rPr>
        <w:t>01</w:t>
      </w:r>
      <w:r w:rsidR="006C78D8">
        <w:rPr>
          <w:rFonts w:ascii="Calibri" w:eastAsia="Calibri" w:hAnsi="Calibri" w:cs="Calibri"/>
          <w:color w:val="000000"/>
          <w:sz w:val="40"/>
          <w:lang w:eastAsia="ru-RU"/>
        </w:rPr>
        <w:t>.</w:t>
      </w:r>
      <w:r w:rsidR="00925238">
        <w:rPr>
          <w:rFonts w:ascii="Calibri" w:eastAsia="Calibri" w:hAnsi="Calibri" w:cs="Calibri"/>
          <w:color w:val="000000"/>
          <w:sz w:val="40"/>
          <w:lang w:eastAsia="ru-RU"/>
        </w:rPr>
        <w:t>0</w:t>
      </w:r>
      <w:r w:rsidR="002D0DFC">
        <w:rPr>
          <w:rFonts w:ascii="Calibri" w:eastAsia="Calibri" w:hAnsi="Calibri" w:cs="Calibri"/>
          <w:color w:val="000000"/>
          <w:sz w:val="40"/>
          <w:lang w:eastAsia="ru-RU"/>
        </w:rPr>
        <w:t>7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>.202</w:t>
      </w:r>
      <w:r w:rsidR="00925238">
        <w:rPr>
          <w:rFonts w:ascii="Calibri" w:eastAsia="Calibri" w:hAnsi="Calibri" w:cs="Calibri"/>
          <w:color w:val="000000"/>
          <w:sz w:val="40"/>
          <w:lang w:eastAsia="ru-RU"/>
        </w:rPr>
        <w:t>5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136E04" w:rsidRDefault="006450F7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D0DFC" w:rsidRDefault="002D0DFC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12CE7" w:rsidRDefault="00312CE7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12CE7" w:rsidRDefault="00312CE7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C5275" w:rsidRDefault="003C5275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6450F7" w:rsidRPr="00127140" w:rsidRDefault="006450F7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127140">
        <w:rPr>
          <w:rFonts w:ascii="Arial" w:eastAsia="Arial" w:hAnsi="Arial" w:cs="Arial"/>
          <w:color w:val="000000"/>
          <w:sz w:val="20"/>
          <w:szCs w:val="20"/>
          <w:lang w:eastAsia="ru-RU"/>
        </w:rPr>
        <w:lastRenderedPageBreak/>
        <w:t>СОДЕРЖАНИЕ</w:t>
      </w: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450F7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761323" w:rsidRPr="001D67C5" w:rsidRDefault="00D40DC8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  <w:t>---</w:t>
      </w:r>
    </w:p>
    <w:p w:rsidR="002D0DFC" w:rsidRDefault="006450F7" w:rsidP="002D0DFC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</w:t>
      </w:r>
      <w:proofErr w:type="spellStart"/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Трусово</w:t>
      </w:r>
      <w:proofErr w:type="spellEnd"/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», подлежащие опубликованию</w:t>
      </w:r>
    </w:p>
    <w:p w:rsidR="002D0DFC" w:rsidRDefault="002D0DFC" w:rsidP="002D0DFC">
      <w:pPr>
        <w:pStyle w:val="ab"/>
        <w:numPr>
          <w:ilvl w:val="0"/>
          <w:numId w:val="29"/>
        </w:numPr>
        <w:spacing w:after="45"/>
        <w:ind w:left="0" w:firstLine="708"/>
        <w:jc w:val="both"/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Постановление от 19.06.2025 г. № 11 «</w:t>
      </w:r>
      <w:r w:rsidRPr="002D0DFC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Об утверждении положения о конкурсе на звание «Лучшее подворье"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……………………………………………………………………………………………</w:t>
      </w:r>
      <w:r w:rsidR="007B13D4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.</w:t>
      </w:r>
      <w:r w:rsidR="00D40DC8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3</w:t>
      </w:r>
      <w:r w:rsidR="007B13D4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-5</w:t>
      </w:r>
    </w:p>
    <w:p w:rsidR="00D40DC8" w:rsidRPr="002D0DFC" w:rsidRDefault="00D40DC8" w:rsidP="00D40DC8">
      <w:pPr>
        <w:pStyle w:val="ab"/>
        <w:numPr>
          <w:ilvl w:val="0"/>
          <w:numId w:val="29"/>
        </w:numPr>
        <w:spacing w:after="45"/>
        <w:ind w:left="0" w:firstLine="708"/>
        <w:jc w:val="both"/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Постановление от 19.06.2025 г. № 12 «</w:t>
      </w:r>
      <w:r w:rsidRPr="00D40DC8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Об утверждении положения о конкурсе  видеороликов «Моё село - лучшее место земли»</w:t>
      </w:r>
      <w:r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…………………………………………………………..</w:t>
      </w:r>
      <w:r w:rsidR="007B13D4">
        <w:rPr>
          <w:rFonts w:ascii="Times New Roman" w:eastAsia="Arial" w:hAnsi="Times New Roman" w:cs="Times New Roman"/>
          <w:color w:val="000000"/>
          <w:sz w:val="20"/>
          <w:szCs w:val="16"/>
          <w:lang w:eastAsia="ru-RU"/>
        </w:rPr>
        <w:t>5-7</w:t>
      </w:r>
    </w:p>
    <w:p w:rsidR="00CB6699" w:rsidRDefault="00CB6699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B25168" w:rsidRPr="002D0DFC" w:rsidRDefault="006450F7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Раздел 3. Официальные сообщения, материалы, объявления и </w:t>
      </w:r>
      <w:r w:rsidR="00312CE7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обращения к населению поселения</w:t>
      </w:r>
    </w:p>
    <w:p w:rsidR="006450F7" w:rsidRDefault="002D0DFC" w:rsidP="002D0DFC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D0D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7B13D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...8-9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610C7" w:rsidRDefault="001610C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25168" w:rsidRDefault="00B25168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40DC8" w:rsidRDefault="00D40DC8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25168" w:rsidRDefault="00B25168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853F0" w:rsidRDefault="003853F0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A7B57" w:rsidRPr="004D7A10" w:rsidRDefault="005A7B57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761323" w:rsidRPr="004D7A10" w:rsidRDefault="00761323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13254" w:rsidRDefault="00D40DC8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>---</w:t>
      </w:r>
    </w:p>
    <w:p w:rsidR="00541D62" w:rsidRPr="004D7A10" w:rsidRDefault="00541D62" w:rsidP="006E4D24">
      <w:pPr>
        <w:spacing w:after="4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003E0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003E0E" w:rsidRPr="002D0DFC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3663"/>
        <w:gridCol w:w="2624"/>
      </w:tblGrid>
      <w:tr w:rsidR="002D0DFC" w:rsidRPr="002D0DFC" w:rsidTr="00096EFB">
        <w:tc>
          <w:tcPr>
            <w:tcW w:w="2836" w:type="dxa"/>
          </w:tcPr>
          <w:p w:rsidR="002D0DFC" w:rsidRPr="002D0DFC" w:rsidRDefault="002D0DFC" w:rsidP="00096E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2D0DFC" w:rsidRPr="002D0DFC" w:rsidRDefault="002D0DFC" w:rsidP="00096E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2D0DFC" w:rsidRPr="002D0DFC" w:rsidRDefault="002D0DFC" w:rsidP="00096E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D0DFC">
              <w:rPr>
                <w:rFonts w:ascii="Times New Roman" w:hAnsi="Times New Roman"/>
                <w:sz w:val="20"/>
                <w:szCs w:val="20"/>
              </w:rPr>
              <w:t>Трусово</w:t>
            </w:r>
            <w:proofErr w:type="spellEnd"/>
            <w:r w:rsidRPr="002D0D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0DFC" w:rsidRPr="002D0DFC" w:rsidRDefault="002D0DFC" w:rsidP="00096E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2B4FD1" wp14:editId="02A1FA44">
                  <wp:extent cx="845820" cy="914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D0DFC" w:rsidRPr="002D0DFC" w:rsidRDefault="002D0DFC" w:rsidP="00096E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«Трусов»</w:t>
            </w:r>
          </w:p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D0DFC">
              <w:rPr>
                <w:rFonts w:ascii="Times New Roman" w:hAnsi="Times New Roman"/>
                <w:sz w:val="20"/>
                <w:szCs w:val="20"/>
              </w:rPr>
              <w:t xml:space="preserve">икт </w:t>
            </w:r>
            <w:proofErr w:type="spellStart"/>
            <w:r w:rsidRPr="002D0DFC">
              <w:rPr>
                <w:rFonts w:ascii="Times New Roman" w:hAnsi="Times New Roman"/>
                <w:sz w:val="20"/>
                <w:szCs w:val="20"/>
              </w:rPr>
              <w:t>овмöдчöминса</w:t>
            </w:r>
            <w:proofErr w:type="spellEnd"/>
          </w:p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DFC" w:rsidRPr="002D0DFC" w:rsidTr="00096EFB">
        <w:tc>
          <w:tcPr>
            <w:tcW w:w="2836" w:type="dxa"/>
          </w:tcPr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2D0DFC" w:rsidRPr="002D0DFC" w:rsidRDefault="002D0DFC" w:rsidP="00096EFB">
            <w:pPr>
              <w:pStyle w:val="1"/>
              <w:rPr>
                <w:b/>
                <w:spacing w:val="60"/>
                <w:sz w:val="20"/>
              </w:rPr>
            </w:pPr>
            <w:r w:rsidRPr="002D0DFC">
              <w:rPr>
                <w:b/>
                <w:spacing w:val="60"/>
                <w:sz w:val="20"/>
              </w:rPr>
              <w:t>ПОСТАНОВЛЕНИЕ</w:t>
            </w:r>
          </w:p>
        </w:tc>
        <w:tc>
          <w:tcPr>
            <w:tcW w:w="2624" w:type="dxa"/>
          </w:tcPr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DFC" w:rsidRPr="002D0DFC" w:rsidTr="00096EFB">
        <w:tc>
          <w:tcPr>
            <w:tcW w:w="2836" w:type="dxa"/>
          </w:tcPr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DFC" w:rsidRPr="002D0DFC" w:rsidTr="00096EFB">
        <w:tc>
          <w:tcPr>
            <w:tcW w:w="2836" w:type="dxa"/>
          </w:tcPr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0DFC">
              <w:rPr>
                <w:rFonts w:ascii="Times New Roman" w:hAnsi="Times New Roman"/>
                <w:spacing w:val="60"/>
                <w:sz w:val="20"/>
                <w:szCs w:val="20"/>
              </w:rPr>
              <w:t>ШУÖМ</w:t>
            </w:r>
            <w:proofErr w:type="gramEnd"/>
          </w:p>
        </w:tc>
        <w:tc>
          <w:tcPr>
            <w:tcW w:w="2624" w:type="dxa"/>
          </w:tcPr>
          <w:p w:rsidR="002D0DFC" w:rsidRPr="002D0DFC" w:rsidRDefault="002D0DFC" w:rsidP="00096E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0DFC" w:rsidRPr="002D0DFC" w:rsidRDefault="002D0DFC" w:rsidP="002D0DFC">
      <w:pPr>
        <w:pStyle w:val="ac"/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531"/>
        <w:gridCol w:w="701"/>
        <w:gridCol w:w="1277"/>
        <w:gridCol w:w="776"/>
        <w:gridCol w:w="783"/>
        <w:gridCol w:w="4120"/>
        <w:gridCol w:w="709"/>
      </w:tblGrid>
      <w:tr w:rsidR="002D0DFC" w:rsidRPr="002D0DFC" w:rsidTr="00096EFB">
        <w:tc>
          <w:tcPr>
            <w:tcW w:w="531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701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июня</w:t>
            </w:r>
          </w:p>
        </w:tc>
        <w:tc>
          <w:tcPr>
            <w:tcW w:w="776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83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120" w:type="dxa"/>
          </w:tcPr>
          <w:p w:rsidR="002D0DFC" w:rsidRPr="002D0DFC" w:rsidRDefault="002D0DFC" w:rsidP="00096E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 xml:space="preserve">          №</w:t>
            </w:r>
          </w:p>
        </w:tc>
        <w:tc>
          <w:tcPr>
            <w:tcW w:w="709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 xml:space="preserve">   11</w:t>
            </w:r>
          </w:p>
        </w:tc>
      </w:tr>
    </w:tbl>
    <w:p w:rsidR="002D0DFC" w:rsidRPr="002D0DFC" w:rsidRDefault="002D0DFC" w:rsidP="002D0DFC">
      <w:pPr>
        <w:rPr>
          <w:rFonts w:ascii="Times New Roman" w:hAnsi="Times New Roman"/>
          <w:sz w:val="20"/>
          <w:szCs w:val="20"/>
          <w:vertAlign w:val="superscript"/>
        </w:rPr>
      </w:pPr>
      <w:r w:rsidRPr="002D0DFC">
        <w:rPr>
          <w:rFonts w:ascii="Times New Roman" w:hAnsi="Times New Roman"/>
          <w:sz w:val="20"/>
          <w:szCs w:val="20"/>
          <w:vertAlign w:val="superscript"/>
        </w:rPr>
        <w:t xml:space="preserve">с. </w:t>
      </w:r>
      <w:proofErr w:type="spellStart"/>
      <w:r w:rsidRPr="002D0DFC">
        <w:rPr>
          <w:rFonts w:ascii="Times New Roman" w:hAnsi="Times New Roman"/>
          <w:sz w:val="20"/>
          <w:szCs w:val="20"/>
          <w:vertAlign w:val="superscript"/>
        </w:rPr>
        <w:t>Трусово</w:t>
      </w:r>
      <w:proofErr w:type="spellEnd"/>
      <w:r w:rsidRPr="002D0DFC">
        <w:rPr>
          <w:rFonts w:ascii="Times New Roman" w:hAnsi="Times New Roman"/>
          <w:sz w:val="20"/>
          <w:szCs w:val="20"/>
          <w:vertAlign w:val="superscript"/>
        </w:rPr>
        <w:t xml:space="preserve"> </w:t>
      </w:r>
      <w:proofErr w:type="spellStart"/>
      <w:r w:rsidRPr="002D0DFC">
        <w:rPr>
          <w:rFonts w:ascii="Times New Roman" w:hAnsi="Times New Roman"/>
          <w:sz w:val="20"/>
          <w:szCs w:val="20"/>
          <w:vertAlign w:val="superscript"/>
        </w:rPr>
        <w:t>Усть</w:t>
      </w:r>
      <w:proofErr w:type="spellEnd"/>
      <w:r w:rsidRPr="002D0DFC">
        <w:rPr>
          <w:rFonts w:ascii="Times New Roman" w:hAnsi="Times New Roman"/>
          <w:sz w:val="20"/>
          <w:szCs w:val="20"/>
          <w:vertAlign w:val="superscript"/>
        </w:rPr>
        <w:t xml:space="preserve"> – </w:t>
      </w:r>
      <w:proofErr w:type="spellStart"/>
      <w:r w:rsidRPr="002D0DFC">
        <w:rPr>
          <w:rFonts w:ascii="Times New Roman" w:hAnsi="Times New Roman"/>
          <w:sz w:val="20"/>
          <w:szCs w:val="20"/>
          <w:vertAlign w:val="superscript"/>
        </w:rPr>
        <w:t>Цилемский</w:t>
      </w:r>
      <w:proofErr w:type="spellEnd"/>
      <w:r w:rsidRPr="002D0DFC">
        <w:rPr>
          <w:rFonts w:ascii="Times New Roman" w:hAnsi="Times New Roman"/>
          <w:sz w:val="20"/>
          <w:szCs w:val="20"/>
          <w:vertAlign w:val="superscript"/>
        </w:rPr>
        <w:t xml:space="preserve"> р-н Республики Коми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2D0DFC" w:rsidRPr="002D0DFC" w:rsidTr="00096EFB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2D0DFC" w:rsidRPr="002D0DFC" w:rsidRDefault="002D0DFC" w:rsidP="00096EF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color w:val="000000"/>
                <w:sz w:val="20"/>
                <w:szCs w:val="20"/>
              </w:rPr>
              <w:t>Об утверждении положения о конкурсе на звание «Лучшее подворье"</w:t>
            </w:r>
          </w:p>
        </w:tc>
      </w:tr>
    </w:tbl>
    <w:p w:rsidR="002D0DFC" w:rsidRPr="002D0DFC" w:rsidRDefault="002D0DFC" w:rsidP="002D0DFC">
      <w:pPr>
        <w:rPr>
          <w:rFonts w:ascii="Times New Roman" w:hAnsi="Times New Roman"/>
          <w:color w:val="000000"/>
          <w:sz w:val="20"/>
          <w:szCs w:val="20"/>
        </w:rPr>
      </w:pPr>
    </w:p>
    <w:p w:rsidR="002D0DFC" w:rsidRPr="002D0DFC" w:rsidRDefault="002D0DFC" w:rsidP="002D0DFC">
      <w:pPr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D0DFC">
        <w:rPr>
          <w:rFonts w:ascii="Times New Roman" w:hAnsi="Times New Roman"/>
          <w:color w:val="000000"/>
          <w:sz w:val="20"/>
          <w:szCs w:val="20"/>
        </w:rPr>
        <w:t>В соответствии с Федеральным законом РФ от 06.10.2003 г. №131-ФЗ «Об общих принципах организации местного самоуправления в Российской Федерации», Уставом сельского поселения, в целях улучшения комплексного благоустройства улиц и придомовых территорий сельского поселения «</w:t>
      </w:r>
      <w:proofErr w:type="spellStart"/>
      <w:r w:rsidRPr="002D0DFC">
        <w:rPr>
          <w:rFonts w:ascii="Times New Roman" w:hAnsi="Times New Roman"/>
          <w:color w:val="000000"/>
          <w:sz w:val="20"/>
          <w:szCs w:val="20"/>
        </w:rPr>
        <w:t>Трусово</w:t>
      </w:r>
      <w:proofErr w:type="spellEnd"/>
      <w:r w:rsidRPr="002D0DFC">
        <w:rPr>
          <w:rFonts w:ascii="Times New Roman" w:hAnsi="Times New Roman"/>
          <w:color w:val="000000"/>
          <w:sz w:val="20"/>
          <w:szCs w:val="20"/>
        </w:rPr>
        <w:t>», широкого вовлечения населения и организаций к благоустройству территорий, развития и поддержки инициативы жителей, принимающих активное участие в работе по месту жительства, в благоустройстве и содержании домов</w:t>
      </w:r>
      <w:proofErr w:type="gramEnd"/>
      <w:r w:rsidRPr="002D0DFC">
        <w:rPr>
          <w:rFonts w:ascii="Times New Roman" w:hAnsi="Times New Roman"/>
          <w:color w:val="000000"/>
          <w:sz w:val="20"/>
          <w:szCs w:val="20"/>
        </w:rPr>
        <w:t>, придомовых территорий</w:t>
      </w:r>
    </w:p>
    <w:p w:rsidR="002D0DFC" w:rsidRPr="002D0DFC" w:rsidRDefault="002D0DFC" w:rsidP="002D0DFC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2D0DFC">
        <w:rPr>
          <w:rFonts w:ascii="Times New Roman" w:hAnsi="Times New Roman"/>
          <w:color w:val="000000"/>
          <w:sz w:val="20"/>
          <w:szCs w:val="20"/>
        </w:rPr>
        <w:t>администрация сельского поселения «</w:t>
      </w:r>
      <w:proofErr w:type="spellStart"/>
      <w:r w:rsidRPr="002D0DFC">
        <w:rPr>
          <w:rFonts w:ascii="Times New Roman" w:hAnsi="Times New Roman"/>
          <w:color w:val="000000"/>
          <w:sz w:val="20"/>
          <w:szCs w:val="20"/>
        </w:rPr>
        <w:t>Трусово</w:t>
      </w:r>
      <w:proofErr w:type="spellEnd"/>
      <w:r w:rsidRPr="002D0DFC">
        <w:rPr>
          <w:rFonts w:ascii="Times New Roman" w:hAnsi="Times New Roman"/>
          <w:color w:val="000000"/>
          <w:sz w:val="20"/>
          <w:szCs w:val="20"/>
        </w:rPr>
        <w:t>» постановляет: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1. Утвердить   </w:t>
      </w:r>
      <w:r w:rsidRPr="002D0DFC">
        <w:rPr>
          <w:rStyle w:val="afe"/>
          <w:b w:val="0"/>
        </w:rPr>
        <w:t>по</w:t>
      </w:r>
      <w:r w:rsidRPr="002D0DFC">
        <w:rPr>
          <w:rStyle w:val="afe"/>
          <w:b w:val="0"/>
        </w:rPr>
        <w:t>л</w:t>
      </w:r>
      <w:r w:rsidRPr="002D0DFC">
        <w:rPr>
          <w:rStyle w:val="afe"/>
          <w:b w:val="0"/>
        </w:rPr>
        <w:t>о</w:t>
      </w:r>
      <w:r w:rsidRPr="002D0DFC">
        <w:rPr>
          <w:rStyle w:val="afe"/>
          <w:b w:val="0"/>
        </w:rPr>
        <w:t>ж</w:t>
      </w:r>
      <w:r w:rsidRPr="002D0DFC">
        <w:rPr>
          <w:rStyle w:val="afe"/>
          <w:b w:val="0"/>
        </w:rPr>
        <w:t>ение</w:t>
      </w:r>
      <w:r w:rsidRPr="002D0DFC">
        <w:t xml:space="preserve"> о проведении конкурса «Лучшее подворье» (приложение 1).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2. Утвердить состав конкурсной комиссии по подведению итогов конкурса «Лучшее подворье» (приложение 2).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3. Постановление вступает в силу со дня официального обнародования.</w:t>
      </w:r>
    </w:p>
    <w:p w:rsidR="002D0DFC" w:rsidRPr="002D0DFC" w:rsidRDefault="002D0DFC" w:rsidP="002D0DFC">
      <w:pPr>
        <w:pStyle w:val="ac"/>
      </w:pPr>
    </w:p>
    <w:p w:rsidR="002D0DFC" w:rsidRPr="002D0DFC" w:rsidRDefault="002D0DFC" w:rsidP="002D0DFC">
      <w:pPr>
        <w:pStyle w:val="ac"/>
      </w:pPr>
    </w:p>
    <w:p w:rsidR="002D0DFC" w:rsidRPr="002D0DFC" w:rsidRDefault="002D0DFC" w:rsidP="002D0DFC">
      <w:pPr>
        <w:pStyle w:val="ac"/>
      </w:pPr>
      <w:r w:rsidRPr="002D0DFC">
        <w:t>Глава сельского поселения «</w:t>
      </w:r>
      <w:proofErr w:type="spellStart"/>
      <w:r w:rsidRPr="002D0DFC">
        <w:t>Трусово</w:t>
      </w:r>
      <w:proofErr w:type="spellEnd"/>
      <w:r w:rsidRPr="002D0DFC">
        <w:t xml:space="preserve">»                                 </w:t>
      </w:r>
      <w:r w:rsidR="00D40DC8">
        <w:t xml:space="preserve">                                                      </w:t>
      </w:r>
      <w:r w:rsidRPr="002D0DFC">
        <w:t xml:space="preserve">       Е.И.</w:t>
      </w:r>
      <w:r w:rsidR="00D40DC8">
        <w:t xml:space="preserve"> </w:t>
      </w:r>
      <w:r w:rsidRPr="002D0DFC">
        <w:t>Гущина</w:t>
      </w:r>
    </w:p>
    <w:p w:rsidR="002D0DFC" w:rsidRPr="002D0DFC" w:rsidRDefault="002D0DFC" w:rsidP="002D0DFC">
      <w:pPr>
        <w:pStyle w:val="1"/>
        <w:jc w:val="right"/>
        <w:rPr>
          <w:b/>
          <w:bCs/>
          <w:color w:val="000000"/>
          <w:sz w:val="20"/>
        </w:rPr>
      </w:pPr>
      <w:bookmarkStart w:id="0" w:name="sub_2110"/>
    </w:p>
    <w:p w:rsidR="002D0DFC" w:rsidRPr="002D0DFC" w:rsidRDefault="002D0DFC" w:rsidP="002D0DFC">
      <w:pPr>
        <w:pStyle w:val="1"/>
        <w:jc w:val="right"/>
        <w:rPr>
          <w:b/>
          <w:bCs/>
          <w:color w:val="000000"/>
          <w:sz w:val="20"/>
        </w:rPr>
      </w:pPr>
    </w:p>
    <w:p w:rsidR="002D0DFC" w:rsidRPr="002D0DFC" w:rsidRDefault="002D0DFC" w:rsidP="002D0DFC">
      <w:pPr>
        <w:rPr>
          <w:sz w:val="20"/>
          <w:szCs w:val="20"/>
        </w:rPr>
      </w:pPr>
    </w:p>
    <w:tbl>
      <w:tblPr>
        <w:tblW w:w="3827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2D0DFC" w:rsidRPr="002D0DFC" w:rsidTr="00096EF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0DFC" w:rsidRPr="002D0DFC" w:rsidRDefault="002D0DFC" w:rsidP="00096EFB">
            <w:pPr>
              <w:pStyle w:val="1"/>
              <w:jc w:val="left"/>
              <w:rPr>
                <w:b/>
                <w:bCs/>
                <w:color w:val="000000"/>
                <w:sz w:val="20"/>
              </w:rPr>
            </w:pPr>
            <w:r w:rsidRPr="002D0DFC">
              <w:rPr>
                <w:b/>
                <w:bCs/>
                <w:color w:val="000000"/>
                <w:sz w:val="20"/>
              </w:rPr>
              <w:t xml:space="preserve">    </w:t>
            </w:r>
          </w:p>
          <w:p w:rsidR="002D0DFC" w:rsidRPr="002D0DFC" w:rsidRDefault="002D0DFC" w:rsidP="00096EFB">
            <w:pPr>
              <w:pStyle w:val="1"/>
              <w:jc w:val="right"/>
              <w:rPr>
                <w:bCs/>
                <w:color w:val="000000"/>
                <w:sz w:val="20"/>
              </w:rPr>
            </w:pPr>
            <w:r w:rsidRPr="002D0DFC">
              <w:rPr>
                <w:bCs/>
                <w:color w:val="000000"/>
                <w:sz w:val="20"/>
              </w:rPr>
              <w:t xml:space="preserve">Приложение 1                </w:t>
            </w:r>
          </w:p>
          <w:p w:rsidR="002D0DFC" w:rsidRPr="002D0DFC" w:rsidRDefault="002D0DFC" w:rsidP="00096EFB">
            <w:pPr>
              <w:pStyle w:val="1"/>
              <w:ind w:left="-312" w:firstLine="312"/>
              <w:jc w:val="right"/>
              <w:rPr>
                <w:b/>
                <w:bCs/>
                <w:color w:val="000000"/>
                <w:sz w:val="20"/>
              </w:rPr>
            </w:pPr>
            <w:r w:rsidRPr="002D0DFC">
              <w:rPr>
                <w:bCs/>
                <w:color w:val="000000"/>
                <w:sz w:val="20"/>
              </w:rPr>
              <w:t>к постановлению администрации сельского поселения «</w:t>
            </w:r>
            <w:proofErr w:type="spellStart"/>
            <w:r w:rsidRPr="002D0DFC">
              <w:rPr>
                <w:bCs/>
                <w:color w:val="000000"/>
                <w:sz w:val="20"/>
              </w:rPr>
              <w:t>Трусово</w:t>
            </w:r>
            <w:proofErr w:type="spellEnd"/>
            <w:r w:rsidRPr="002D0DFC">
              <w:rPr>
                <w:bCs/>
                <w:color w:val="000000"/>
                <w:sz w:val="20"/>
              </w:rPr>
              <w:t>»</w:t>
            </w:r>
            <w:r w:rsidRPr="002D0DFC">
              <w:rPr>
                <w:bCs/>
                <w:color w:val="000000"/>
                <w:sz w:val="20"/>
              </w:rPr>
              <w:br/>
              <w:t>от 19 июня 2025года  № 11</w:t>
            </w:r>
          </w:p>
        </w:tc>
      </w:tr>
    </w:tbl>
    <w:p w:rsidR="002D0DFC" w:rsidRPr="002D0DFC" w:rsidRDefault="002D0DFC" w:rsidP="002D0DFC">
      <w:pPr>
        <w:pStyle w:val="1"/>
        <w:jc w:val="both"/>
        <w:rPr>
          <w:b/>
          <w:bCs/>
          <w:color w:val="000000"/>
          <w:sz w:val="20"/>
        </w:rPr>
      </w:pPr>
    </w:p>
    <w:bookmarkEnd w:id="0"/>
    <w:p w:rsidR="002D0DFC" w:rsidRPr="002D0DFC" w:rsidRDefault="002D0DFC" w:rsidP="002D0DFC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D0DFC" w:rsidRPr="002D0DFC" w:rsidRDefault="002D0DFC" w:rsidP="002D0DFC">
      <w:pPr>
        <w:pStyle w:val="ac"/>
        <w:jc w:val="center"/>
      </w:pPr>
      <w:r w:rsidRPr="002D0DFC">
        <w:rPr>
          <w:rStyle w:val="afe"/>
          <w:b w:val="0"/>
        </w:rPr>
        <w:t>Положение</w:t>
      </w:r>
      <w:r w:rsidRPr="002D0DFC">
        <w:t xml:space="preserve"> о  проведении конкурса «Лучшее подворье»</w:t>
      </w:r>
    </w:p>
    <w:p w:rsidR="002D0DFC" w:rsidRPr="002D0DFC" w:rsidRDefault="002D0DFC" w:rsidP="002D0DFC">
      <w:pPr>
        <w:pStyle w:val="ac"/>
        <w:jc w:val="center"/>
        <w:rPr>
          <w:bCs/>
        </w:rPr>
      </w:pPr>
      <w:r w:rsidRPr="002D0DFC">
        <w:t>(далее – Положение)</w:t>
      </w:r>
    </w:p>
    <w:p w:rsidR="002D0DFC" w:rsidRPr="002D0DFC" w:rsidRDefault="002D0DFC" w:rsidP="002D0DFC">
      <w:pPr>
        <w:pStyle w:val="ac"/>
        <w:jc w:val="center"/>
        <w:rPr>
          <w:bCs/>
        </w:rPr>
      </w:pPr>
    </w:p>
    <w:p w:rsidR="002D0DFC" w:rsidRPr="002D0DFC" w:rsidRDefault="002D0DFC" w:rsidP="002D0DFC">
      <w:pPr>
        <w:pStyle w:val="ac"/>
        <w:jc w:val="center"/>
      </w:pPr>
      <w:r w:rsidRPr="002D0DFC">
        <w:t>1. Общие  положения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1.1.    Целями  конкурса являются: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- привлечение   жителей  к  обеспечению  благоустройства  и чистоты  на территории  сельского поселения «</w:t>
      </w:r>
      <w:proofErr w:type="spellStart"/>
      <w:r w:rsidRPr="002D0DFC">
        <w:t>Трусово</w:t>
      </w:r>
      <w:proofErr w:type="spellEnd"/>
      <w:r w:rsidRPr="002D0DFC">
        <w:t>»,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- создание   благоприятных  условий  для инициативной  деятельности  жителей по  благоустройству  и содержанию   территории  домовладений, а также   придомовых  территорий и улиц.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lastRenderedPageBreak/>
        <w:t>1.2. Организатор  конкурса:   администрация  сельского поселения «</w:t>
      </w:r>
      <w:proofErr w:type="spellStart"/>
      <w:r w:rsidRPr="002D0DFC">
        <w:t>Трусово</w:t>
      </w:r>
      <w:proofErr w:type="spellEnd"/>
      <w:r w:rsidRPr="002D0DFC">
        <w:t>».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1.3.   Участники  конкурса: жители   сельского поселения «</w:t>
      </w:r>
      <w:proofErr w:type="spellStart"/>
      <w:r w:rsidRPr="002D0DFC">
        <w:t>Трусово</w:t>
      </w:r>
      <w:proofErr w:type="spellEnd"/>
      <w:r w:rsidRPr="002D0DFC">
        <w:t>».</w:t>
      </w:r>
    </w:p>
    <w:p w:rsidR="002D0DFC" w:rsidRPr="002D0DFC" w:rsidRDefault="002D0DFC" w:rsidP="002D0DFC">
      <w:pPr>
        <w:pStyle w:val="ac"/>
        <w:jc w:val="both"/>
      </w:pPr>
    </w:p>
    <w:p w:rsidR="002D0DFC" w:rsidRPr="002D0DFC" w:rsidRDefault="002D0DFC" w:rsidP="002D0DFC">
      <w:pPr>
        <w:pStyle w:val="ac"/>
        <w:jc w:val="center"/>
      </w:pPr>
      <w:r w:rsidRPr="002D0DFC">
        <w:t>2.Организация   и проведение конкурса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2.1. Срок проведения   конкурса:  с  20 июня по 03 июля 2025 года.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2.2.  Итоги  смотра-конкурса   подводятся  04 июля 2025 года.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2.3.  Для участия  в конкурсе  фотоматериалы и заявки  по форме согласно Приложению к Положению подаются жителями в комиссию по подведению итогов конкурса в администрацию сельского поселения «</w:t>
      </w:r>
      <w:proofErr w:type="spellStart"/>
      <w:r w:rsidRPr="002D0DFC">
        <w:t>Трусово</w:t>
      </w:r>
      <w:proofErr w:type="spellEnd"/>
      <w:r w:rsidRPr="002D0DFC">
        <w:t xml:space="preserve">» до  03 июля 2025 года по адресу: </w:t>
      </w:r>
      <w:proofErr w:type="spellStart"/>
      <w:r w:rsidRPr="002D0DFC">
        <w:t>с</w:t>
      </w:r>
      <w:proofErr w:type="gramStart"/>
      <w:r w:rsidRPr="002D0DFC">
        <w:t>.Т</w:t>
      </w:r>
      <w:proofErr w:type="gramEnd"/>
      <w:r w:rsidRPr="002D0DFC">
        <w:t>русово</w:t>
      </w:r>
      <w:proofErr w:type="spellEnd"/>
      <w:r w:rsidRPr="002D0DFC">
        <w:t xml:space="preserve">, квартал Центральный д.67, </w:t>
      </w:r>
      <w:proofErr w:type="spellStart"/>
      <w:r w:rsidRPr="002D0DFC">
        <w:t>каб</w:t>
      </w:r>
      <w:proofErr w:type="spellEnd"/>
      <w:r w:rsidRPr="002D0DFC">
        <w:t>. № 11,  e-</w:t>
      </w:r>
      <w:proofErr w:type="spellStart"/>
      <w:r w:rsidRPr="002D0DFC">
        <w:t>mail</w:t>
      </w:r>
      <w:proofErr w:type="spellEnd"/>
      <w:r w:rsidRPr="002D0DFC">
        <w:t>: admtrusovo@yandex.ru, 8(82141)95256.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2.4.  Комиссия   рассматривает   поданные  заявки и материалы, оценивает проделанную работу на местах   и определяет  победителей.</w:t>
      </w:r>
    </w:p>
    <w:p w:rsidR="002D0DFC" w:rsidRPr="002D0DFC" w:rsidRDefault="002D0DFC" w:rsidP="002D0DFC">
      <w:pPr>
        <w:pStyle w:val="ac"/>
        <w:jc w:val="both"/>
      </w:pPr>
    </w:p>
    <w:p w:rsidR="002D0DFC" w:rsidRPr="002D0DFC" w:rsidRDefault="002D0DFC" w:rsidP="002D0DFC">
      <w:pPr>
        <w:pStyle w:val="ac"/>
        <w:jc w:val="center"/>
      </w:pPr>
      <w:r w:rsidRPr="002D0DFC">
        <w:t>3. Подведение итогов конкурса « Лучшее подворье»</w:t>
      </w:r>
    </w:p>
    <w:p w:rsidR="002D0DFC" w:rsidRPr="002D0DFC" w:rsidRDefault="002D0DFC" w:rsidP="002D0DFC">
      <w:pPr>
        <w:pStyle w:val="ac"/>
        <w:ind w:firstLine="708"/>
      </w:pPr>
      <w:r w:rsidRPr="002D0DFC">
        <w:t>3.1. Критерии оценки заявок: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 1) дом находится в исправном состоянии, покрашен или обшит;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 2) отсутствие </w:t>
      </w:r>
      <w:proofErr w:type="gramStart"/>
      <w:r w:rsidRPr="002D0DFC">
        <w:t>разрушенных</w:t>
      </w:r>
      <w:proofErr w:type="gramEnd"/>
      <w:r w:rsidRPr="002D0DFC">
        <w:t xml:space="preserve"> и находящихся в аварийном состоянии </w:t>
      </w:r>
    </w:p>
    <w:p w:rsidR="002D0DFC" w:rsidRPr="002D0DFC" w:rsidRDefault="002D0DFC" w:rsidP="002D0DFC">
      <w:pPr>
        <w:pStyle w:val="ac"/>
        <w:jc w:val="both"/>
      </w:pPr>
      <w:r w:rsidRPr="002D0DFC">
        <w:t>архитектурных элементов здания;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 3) оригинальность оформления усадьбы;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 4) присутствует номер дома и ясно читаем;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 5) хозяйственные постройки  имеют эстетический вид;</w:t>
      </w:r>
    </w:p>
    <w:p w:rsidR="002D0DFC" w:rsidRPr="002D0DFC" w:rsidRDefault="002D0DFC" w:rsidP="002D0DFC">
      <w:pPr>
        <w:pStyle w:val="ac"/>
        <w:jc w:val="both"/>
      </w:pPr>
      <w:r w:rsidRPr="002D0DFC">
        <w:t xml:space="preserve"> </w:t>
      </w:r>
      <w:r w:rsidRPr="002D0DFC">
        <w:tab/>
        <w:t>6) территория очищена от мусора и листьев;</w:t>
      </w:r>
    </w:p>
    <w:p w:rsidR="002D0DFC" w:rsidRPr="002D0DFC" w:rsidRDefault="002D0DFC" w:rsidP="002D0DFC">
      <w:pPr>
        <w:pStyle w:val="ac"/>
        <w:jc w:val="both"/>
      </w:pPr>
      <w:r w:rsidRPr="002D0DFC">
        <w:t xml:space="preserve"> </w:t>
      </w:r>
      <w:r w:rsidRPr="002D0DFC">
        <w:tab/>
        <w:t>7) территория ограждена изгородью, находится в исправном состоянии и имеет эстетический вид;</w:t>
      </w:r>
    </w:p>
    <w:p w:rsidR="002D0DFC" w:rsidRPr="002D0DFC" w:rsidRDefault="002D0DFC" w:rsidP="002D0DFC">
      <w:pPr>
        <w:pStyle w:val="ac"/>
        <w:jc w:val="both"/>
      </w:pPr>
      <w:r w:rsidRPr="002D0DFC">
        <w:t xml:space="preserve"> </w:t>
      </w:r>
      <w:r w:rsidRPr="002D0DFC">
        <w:tab/>
        <w:t>8) на территории имеются цветники и клумбы;</w:t>
      </w:r>
    </w:p>
    <w:p w:rsidR="002D0DFC" w:rsidRPr="002D0DFC" w:rsidRDefault="002D0DFC" w:rsidP="002D0DFC">
      <w:pPr>
        <w:pStyle w:val="ac"/>
        <w:jc w:val="both"/>
      </w:pPr>
      <w:r w:rsidRPr="002D0DFC">
        <w:t xml:space="preserve"> </w:t>
      </w:r>
      <w:r w:rsidRPr="002D0DFC">
        <w:tab/>
        <w:t>9) присутствует разнообразие овощных культур и кустарников</w:t>
      </w:r>
      <w:proofErr w:type="gramStart"/>
      <w:r w:rsidRPr="002D0DFC">
        <w:t>;;</w:t>
      </w:r>
      <w:proofErr w:type="gramEnd"/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 10) придомовая территория в целом имеет эстетический вид.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Максимальная оценка Конкурса – 100 баллов. 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Максимальная оценка каждого пункта – 10 баллов.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3.2. Победителем конкурса признается домовладение, набравшее максимальное количество баллов.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3.3. При подведении итогов конкурса: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— оформляется протокол заседания комиссии по подведению итогов конкурса: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— пояснительная записка с перечислением и оценкой всей </w:t>
      </w:r>
      <w:proofErr w:type="gramStart"/>
      <w:r w:rsidRPr="002D0DFC">
        <w:t>совокупности показателей практической деятельности победителя конкурса</w:t>
      </w:r>
      <w:proofErr w:type="gramEnd"/>
      <w:r w:rsidRPr="002D0DFC">
        <w:t>: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— документы и материалы  о  деятельности  победителя  конкурса.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3.4. Победители конкурса награждаются дипломами и призами. От населенного пункта выбирается один победитель.</w:t>
      </w:r>
    </w:p>
    <w:p w:rsidR="002D0DFC" w:rsidRPr="002D0DFC" w:rsidRDefault="002D0DFC" w:rsidP="002D0DFC">
      <w:pPr>
        <w:pStyle w:val="ac"/>
        <w:ind w:firstLine="708"/>
      </w:pPr>
      <w:r w:rsidRPr="002D0DFC">
        <w:t>3.5. Итоги конкурса освещаются в средствах массовой информации и на официальном сайте администрации сельского поселения «</w:t>
      </w:r>
      <w:proofErr w:type="spellStart"/>
      <w:r w:rsidRPr="002D0DFC">
        <w:t>Трусово</w:t>
      </w:r>
      <w:proofErr w:type="spellEnd"/>
      <w:r w:rsidRPr="002D0DFC">
        <w:t xml:space="preserve">» для  обобщения и распространения  передового опыта. </w:t>
      </w:r>
    </w:p>
    <w:p w:rsidR="002D0DFC" w:rsidRPr="002D0DFC" w:rsidRDefault="002D0DFC" w:rsidP="002D0DFC">
      <w:pPr>
        <w:pStyle w:val="ac"/>
        <w:jc w:val="right"/>
      </w:pPr>
    </w:p>
    <w:p w:rsidR="002D0DFC" w:rsidRPr="002D0DFC" w:rsidRDefault="002D0DFC" w:rsidP="002D0DFC">
      <w:pPr>
        <w:pStyle w:val="ac"/>
        <w:jc w:val="right"/>
      </w:pPr>
      <w:r w:rsidRPr="002D0DFC">
        <w:t xml:space="preserve">Приложение </w:t>
      </w:r>
    </w:p>
    <w:p w:rsidR="002D0DFC" w:rsidRPr="002D0DFC" w:rsidRDefault="002D0DFC" w:rsidP="002D0DFC">
      <w:pPr>
        <w:pStyle w:val="ac"/>
        <w:jc w:val="right"/>
      </w:pPr>
      <w:r w:rsidRPr="002D0DFC">
        <w:t>к Положению о конкурсе</w:t>
      </w:r>
    </w:p>
    <w:p w:rsidR="002D0DFC" w:rsidRPr="00D40DC8" w:rsidRDefault="002D0DFC" w:rsidP="00D40DC8">
      <w:pPr>
        <w:pStyle w:val="ac"/>
        <w:jc w:val="right"/>
      </w:pPr>
      <w:r w:rsidRPr="002D0DFC">
        <w:tab/>
      </w:r>
      <w:r w:rsidRPr="002D0DFC">
        <w:tab/>
      </w:r>
      <w:r w:rsidRPr="002D0DFC">
        <w:tab/>
      </w:r>
      <w:r w:rsidRPr="002D0DFC">
        <w:tab/>
      </w:r>
      <w:r w:rsidRPr="002D0DFC">
        <w:tab/>
      </w:r>
      <w:r w:rsidRPr="002D0DFC">
        <w:tab/>
        <w:t xml:space="preserve">                                 </w:t>
      </w:r>
      <w:r w:rsidR="00D40DC8">
        <w:t xml:space="preserve">                             </w:t>
      </w:r>
      <w:r w:rsidRPr="002D0DFC">
        <w:t xml:space="preserve">   «Лучшее подворье</w:t>
      </w:r>
      <w:r w:rsidR="00D40DC8">
        <w:tab/>
      </w:r>
      <w:r w:rsidR="00D40DC8">
        <w:tab/>
      </w:r>
      <w:r w:rsidR="00D40DC8">
        <w:tab/>
      </w:r>
      <w:r w:rsidR="00D40DC8">
        <w:tab/>
      </w:r>
    </w:p>
    <w:p w:rsidR="002D0DFC" w:rsidRPr="002D0DFC" w:rsidRDefault="002D0DFC" w:rsidP="00D40DC8">
      <w:pPr>
        <w:pStyle w:val="ac"/>
        <w:jc w:val="center"/>
        <w:rPr>
          <w:rFonts w:eastAsia="Lucida Sans Unicode"/>
          <w:lang w:bidi="hi-IN"/>
        </w:rPr>
      </w:pPr>
      <w:r w:rsidRPr="002D0DFC">
        <w:t>ЗАЯВКА</w:t>
      </w:r>
    </w:p>
    <w:p w:rsidR="002D0DFC" w:rsidRPr="00D40DC8" w:rsidRDefault="002D0DFC" w:rsidP="00D40DC8">
      <w:pPr>
        <w:pStyle w:val="ac"/>
        <w:jc w:val="center"/>
        <w:rPr>
          <w:rFonts w:eastAsiaTheme="minorHAnsi" w:cstheme="minorBidi"/>
        </w:rPr>
      </w:pPr>
      <w:r w:rsidRPr="002D0DFC">
        <w:t>на участие в конкурсе «Лучшее подворье»</w:t>
      </w:r>
    </w:p>
    <w:tbl>
      <w:tblPr>
        <w:tblW w:w="9555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3827"/>
        <w:gridCol w:w="5728"/>
      </w:tblGrid>
      <w:tr w:rsidR="002D0DFC" w:rsidRPr="002D0DFC" w:rsidTr="00D40DC8">
        <w:trPr>
          <w:trHeight w:val="4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DFC" w:rsidRPr="002D0DFC" w:rsidRDefault="002D0DFC" w:rsidP="00D40DC8">
            <w:pPr>
              <w:pStyle w:val="ac"/>
            </w:pPr>
          </w:p>
          <w:p w:rsidR="002D0DFC" w:rsidRPr="002D0DFC" w:rsidRDefault="002D0DFC" w:rsidP="00D40DC8">
            <w:pPr>
              <w:pStyle w:val="ac"/>
            </w:pPr>
            <w:r w:rsidRPr="002D0DFC">
              <w:t>ФИО участника конкурса: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C" w:rsidRPr="002D0DFC" w:rsidRDefault="002D0DFC" w:rsidP="00D40DC8">
            <w:pPr>
              <w:pStyle w:val="ac"/>
              <w:rPr>
                <w:rFonts w:eastAsia="Lucida Sans Unicode"/>
                <w:kern w:val="2"/>
                <w:lang w:eastAsia="zh-CN" w:bidi="hi-IN"/>
              </w:rPr>
            </w:pPr>
          </w:p>
        </w:tc>
      </w:tr>
      <w:tr w:rsidR="002D0DFC" w:rsidRPr="002D0DFC" w:rsidTr="00D40DC8">
        <w:trPr>
          <w:trHeight w:val="10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DFC" w:rsidRPr="002D0DFC" w:rsidRDefault="002D0DFC" w:rsidP="00D40DC8">
            <w:pPr>
              <w:pStyle w:val="ac"/>
            </w:pPr>
            <w:r w:rsidRPr="002D0DFC">
              <w:t>Местонахождение  объекта, выставляемого</w:t>
            </w:r>
          </w:p>
          <w:p w:rsidR="002D0DFC" w:rsidRPr="002D0DFC" w:rsidRDefault="002D0DFC" w:rsidP="00D40DC8">
            <w:pPr>
              <w:pStyle w:val="ac"/>
            </w:pPr>
            <w:r w:rsidRPr="002D0DFC">
              <w:t>на конкурс</w:t>
            </w:r>
          </w:p>
          <w:p w:rsidR="002D0DFC" w:rsidRPr="002D0DFC" w:rsidRDefault="002D0DFC" w:rsidP="00D40DC8">
            <w:pPr>
              <w:pStyle w:val="ac"/>
            </w:pPr>
            <w:r w:rsidRPr="002D0DFC">
              <w:t>Контактный телефон: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C" w:rsidRPr="002D0DFC" w:rsidRDefault="002D0DFC" w:rsidP="00D40DC8">
            <w:pPr>
              <w:pStyle w:val="ac"/>
              <w:rPr>
                <w:rFonts w:eastAsia="Lucida Sans Unicode"/>
                <w:kern w:val="2"/>
                <w:lang w:eastAsia="zh-CN" w:bidi="hi-IN"/>
              </w:rPr>
            </w:pPr>
          </w:p>
        </w:tc>
      </w:tr>
      <w:tr w:rsidR="002D0DFC" w:rsidRPr="002D0DFC" w:rsidTr="00D40DC8">
        <w:trPr>
          <w:trHeight w:val="9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DFC" w:rsidRPr="00D40DC8" w:rsidRDefault="002D0DFC" w:rsidP="00D40DC8">
            <w:pPr>
              <w:pStyle w:val="ac"/>
              <w:rPr>
                <w:rFonts w:eastAsiaTheme="minorHAnsi"/>
                <w:lang w:eastAsia="en-US"/>
              </w:rPr>
            </w:pPr>
            <w:r w:rsidRPr="002D0DFC">
              <w:t>Дополнительная информация: краткая характеристика  о подворье в произвольной форме и и</w:t>
            </w:r>
            <w:r w:rsidR="00D40DC8">
              <w:t>нформация об участнике конкурса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C" w:rsidRPr="002D0DFC" w:rsidRDefault="002D0DFC" w:rsidP="00D40DC8">
            <w:pPr>
              <w:pStyle w:val="ac"/>
              <w:rPr>
                <w:rFonts w:eastAsia="Lucida Sans Unicode"/>
                <w:kern w:val="2"/>
                <w:lang w:eastAsia="zh-CN" w:bidi="hi-IN"/>
              </w:rPr>
            </w:pPr>
          </w:p>
        </w:tc>
      </w:tr>
      <w:tr w:rsidR="002D0DFC" w:rsidRPr="002D0DFC" w:rsidTr="00D40DC8">
        <w:trPr>
          <w:trHeight w:val="7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DFC" w:rsidRPr="002D0DFC" w:rsidRDefault="002D0DFC" w:rsidP="00D40DC8">
            <w:pPr>
              <w:pStyle w:val="ac"/>
            </w:pPr>
            <w:r w:rsidRPr="002D0DFC">
              <w:t>Согласие на размещение фотоматериала в средствах массовой информации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FC" w:rsidRPr="002D0DFC" w:rsidRDefault="002D0DFC" w:rsidP="00D40DC8">
            <w:pPr>
              <w:pStyle w:val="ac"/>
              <w:rPr>
                <w:rFonts w:eastAsia="Lucida Sans Unicode"/>
                <w:kern w:val="2"/>
                <w:lang w:eastAsia="zh-CN" w:bidi="hi-IN"/>
              </w:rPr>
            </w:pPr>
          </w:p>
        </w:tc>
      </w:tr>
    </w:tbl>
    <w:p w:rsidR="002D0DFC" w:rsidRPr="002D0DFC" w:rsidRDefault="002D0DFC" w:rsidP="002D0DFC">
      <w:pPr>
        <w:jc w:val="both"/>
        <w:rPr>
          <w:sz w:val="20"/>
          <w:szCs w:val="20"/>
        </w:rPr>
      </w:pPr>
    </w:p>
    <w:p w:rsidR="002D0DFC" w:rsidRPr="002D0DFC" w:rsidRDefault="002D0DFC" w:rsidP="002D0DFC">
      <w:pPr>
        <w:tabs>
          <w:tab w:val="left" w:pos="284"/>
          <w:tab w:val="left" w:pos="7740"/>
        </w:tabs>
        <w:jc w:val="both"/>
        <w:rPr>
          <w:sz w:val="20"/>
          <w:szCs w:val="20"/>
        </w:rPr>
      </w:pPr>
      <w:r w:rsidRPr="002D0DFC">
        <w:rPr>
          <w:rFonts w:ascii="Times New Roman" w:hAnsi="Times New Roman"/>
          <w:sz w:val="20"/>
          <w:szCs w:val="20"/>
        </w:rPr>
        <w:t>Подпись участника _______________                         Дата________________</w:t>
      </w:r>
    </w:p>
    <w:p w:rsidR="002D0DFC" w:rsidRPr="002D0DFC" w:rsidRDefault="002D0DFC" w:rsidP="002D0DFC">
      <w:pPr>
        <w:jc w:val="right"/>
        <w:rPr>
          <w:rFonts w:ascii="Times New Roman" w:hAnsi="Times New Roman"/>
          <w:sz w:val="20"/>
          <w:szCs w:val="20"/>
        </w:rPr>
        <w:sectPr w:rsidR="002D0DFC" w:rsidRPr="002D0DFC" w:rsidSect="00557342">
          <w:pgSz w:w="11907" w:h="16840"/>
          <w:pgMar w:top="992" w:right="1276" w:bottom="993" w:left="1418" w:header="720" w:footer="720" w:gutter="0"/>
          <w:cols w:space="720"/>
          <w:docGrid w:linePitch="360"/>
        </w:sectPr>
      </w:pPr>
    </w:p>
    <w:p w:rsidR="002D0DFC" w:rsidRPr="002D0DFC" w:rsidRDefault="002D0DFC" w:rsidP="002D0DFC">
      <w:pPr>
        <w:pStyle w:val="1"/>
        <w:jc w:val="right"/>
        <w:rPr>
          <w:bCs/>
          <w:color w:val="000000"/>
          <w:sz w:val="20"/>
        </w:rPr>
      </w:pPr>
      <w:r w:rsidRPr="002D0DFC">
        <w:rPr>
          <w:bCs/>
          <w:color w:val="000000"/>
          <w:sz w:val="20"/>
        </w:rPr>
        <w:lastRenderedPageBreak/>
        <w:t xml:space="preserve">Приложение 2                </w:t>
      </w:r>
    </w:p>
    <w:p w:rsidR="002D0DFC" w:rsidRPr="002D0DFC" w:rsidRDefault="002D0DFC" w:rsidP="002D0DFC">
      <w:pPr>
        <w:pStyle w:val="ac"/>
        <w:jc w:val="right"/>
        <w:rPr>
          <w:bCs/>
          <w:color w:val="000000"/>
        </w:rPr>
      </w:pPr>
      <w:r w:rsidRPr="002D0DFC">
        <w:rPr>
          <w:bCs/>
          <w:color w:val="000000"/>
        </w:rPr>
        <w:t>к постановлению администрации</w:t>
      </w:r>
    </w:p>
    <w:p w:rsidR="002D0DFC" w:rsidRPr="002D0DFC" w:rsidRDefault="002D0DFC" w:rsidP="002D0DFC">
      <w:pPr>
        <w:pStyle w:val="ac"/>
        <w:jc w:val="right"/>
        <w:rPr>
          <w:bCs/>
          <w:color w:val="000000"/>
        </w:rPr>
      </w:pPr>
      <w:r w:rsidRPr="002D0DFC">
        <w:rPr>
          <w:bCs/>
          <w:color w:val="000000"/>
        </w:rPr>
        <w:t xml:space="preserve"> сельского поселения «</w:t>
      </w:r>
      <w:proofErr w:type="spellStart"/>
      <w:r w:rsidRPr="002D0DFC">
        <w:rPr>
          <w:bCs/>
          <w:color w:val="000000"/>
        </w:rPr>
        <w:t>Трусово</w:t>
      </w:r>
      <w:proofErr w:type="spellEnd"/>
      <w:r w:rsidRPr="002D0DFC">
        <w:rPr>
          <w:bCs/>
          <w:color w:val="000000"/>
        </w:rPr>
        <w:t>»</w:t>
      </w:r>
      <w:r w:rsidRPr="002D0DFC">
        <w:rPr>
          <w:bCs/>
          <w:color w:val="000000"/>
        </w:rPr>
        <w:br/>
        <w:t>от 19 июня 2025года  № 11</w:t>
      </w:r>
    </w:p>
    <w:p w:rsidR="002D0DFC" w:rsidRPr="002D0DFC" w:rsidRDefault="002D0DFC" w:rsidP="002D0DFC">
      <w:pPr>
        <w:pStyle w:val="ac"/>
        <w:jc w:val="right"/>
        <w:rPr>
          <w:bCs/>
          <w:color w:val="000000"/>
        </w:rPr>
      </w:pPr>
    </w:p>
    <w:p w:rsidR="002D0DFC" w:rsidRPr="002D0DFC" w:rsidRDefault="002D0DFC" w:rsidP="002D0DFC">
      <w:pPr>
        <w:pStyle w:val="ac"/>
        <w:jc w:val="right"/>
        <w:rPr>
          <w:bCs/>
          <w:color w:val="000000"/>
        </w:rPr>
      </w:pPr>
    </w:p>
    <w:p w:rsidR="002D0DFC" w:rsidRPr="002D0DFC" w:rsidRDefault="002D0DFC" w:rsidP="002D0DFC">
      <w:pPr>
        <w:pStyle w:val="ac"/>
        <w:jc w:val="center"/>
        <w:rPr>
          <w:b/>
          <w:bCs/>
          <w:color w:val="000000"/>
        </w:rPr>
      </w:pPr>
      <w:r w:rsidRPr="002D0DFC">
        <w:rPr>
          <w:b/>
          <w:bCs/>
          <w:color w:val="000000"/>
        </w:rPr>
        <w:t>Состав комиссии</w:t>
      </w:r>
    </w:p>
    <w:p w:rsidR="002D0DFC" w:rsidRPr="002D0DFC" w:rsidRDefault="002D0DFC" w:rsidP="002D0DFC">
      <w:pPr>
        <w:pStyle w:val="ac"/>
        <w:jc w:val="center"/>
        <w:rPr>
          <w:b/>
          <w:bCs/>
          <w:color w:val="000000"/>
        </w:rPr>
      </w:pPr>
      <w:r w:rsidRPr="002D0DFC">
        <w:rPr>
          <w:b/>
          <w:bCs/>
          <w:color w:val="000000"/>
        </w:rPr>
        <w:t>По подведению итогов конкурса «Лучшее подворье»</w:t>
      </w:r>
    </w:p>
    <w:p w:rsidR="002D0DFC" w:rsidRPr="002D0DFC" w:rsidRDefault="002D0DFC" w:rsidP="002D0DFC">
      <w:pPr>
        <w:pStyle w:val="ac"/>
        <w:jc w:val="center"/>
        <w:rPr>
          <w:bCs/>
          <w:color w:val="000000"/>
        </w:rPr>
      </w:pPr>
    </w:p>
    <w:p w:rsidR="002D0DFC" w:rsidRPr="002D0DFC" w:rsidRDefault="002D0DFC" w:rsidP="002D0DFC">
      <w:pPr>
        <w:pStyle w:val="ac"/>
        <w:ind w:firstLine="708"/>
        <w:jc w:val="both"/>
        <w:rPr>
          <w:bCs/>
          <w:color w:val="000000"/>
        </w:rPr>
      </w:pPr>
      <w:r w:rsidRPr="002D0DFC">
        <w:rPr>
          <w:b/>
          <w:bCs/>
          <w:color w:val="000000"/>
        </w:rPr>
        <w:t>Председатель комиссии</w:t>
      </w:r>
      <w:r w:rsidRPr="002D0DFC">
        <w:rPr>
          <w:bCs/>
          <w:color w:val="000000"/>
        </w:rPr>
        <w:t xml:space="preserve"> – Гущина Елена Иосифовна, глава сельского поселения «</w:t>
      </w:r>
      <w:proofErr w:type="spellStart"/>
      <w:r w:rsidRPr="002D0DFC">
        <w:rPr>
          <w:bCs/>
          <w:color w:val="000000"/>
        </w:rPr>
        <w:t>Трусово</w:t>
      </w:r>
      <w:proofErr w:type="spellEnd"/>
      <w:r w:rsidRPr="002D0DFC">
        <w:rPr>
          <w:bCs/>
          <w:color w:val="000000"/>
        </w:rPr>
        <w:t>»;</w:t>
      </w:r>
    </w:p>
    <w:p w:rsidR="002D0DFC" w:rsidRPr="002D0DFC" w:rsidRDefault="002D0DFC" w:rsidP="002D0DFC">
      <w:pPr>
        <w:pStyle w:val="ac"/>
        <w:ind w:firstLine="708"/>
        <w:jc w:val="both"/>
        <w:rPr>
          <w:bCs/>
          <w:color w:val="000000"/>
        </w:rPr>
      </w:pPr>
      <w:r w:rsidRPr="002D0DFC">
        <w:rPr>
          <w:b/>
          <w:bCs/>
          <w:color w:val="000000"/>
        </w:rPr>
        <w:t>Секретарь комиссии</w:t>
      </w:r>
      <w:r w:rsidRPr="002D0DFC">
        <w:rPr>
          <w:bCs/>
          <w:color w:val="000000"/>
        </w:rPr>
        <w:t xml:space="preserve"> – </w:t>
      </w:r>
      <w:proofErr w:type="spellStart"/>
      <w:r w:rsidRPr="002D0DFC">
        <w:rPr>
          <w:bCs/>
          <w:color w:val="000000"/>
        </w:rPr>
        <w:t>Дуркина</w:t>
      </w:r>
      <w:proofErr w:type="spellEnd"/>
      <w:r w:rsidRPr="002D0DFC">
        <w:rPr>
          <w:bCs/>
          <w:color w:val="000000"/>
        </w:rPr>
        <w:t xml:space="preserve"> Жанна Алексеевна, ведущий эксперт администрации сельского поселения «</w:t>
      </w:r>
      <w:proofErr w:type="spellStart"/>
      <w:r w:rsidRPr="002D0DFC">
        <w:rPr>
          <w:bCs/>
          <w:color w:val="000000"/>
        </w:rPr>
        <w:t>Трусово</w:t>
      </w:r>
      <w:proofErr w:type="spellEnd"/>
      <w:r w:rsidRPr="002D0DFC">
        <w:rPr>
          <w:bCs/>
          <w:color w:val="000000"/>
        </w:rPr>
        <w:t>».</w:t>
      </w:r>
    </w:p>
    <w:p w:rsidR="002D0DFC" w:rsidRPr="002D0DFC" w:rsidRDefault="002D0DFC" w:rsidP="002D0DFC">
      <w:pPr>
        <w:pStyle w:val="ac"/>
        <w:ind w:firstLine="708"/>
        <w:jc w:val="both"/>
        <w:rPr>
          <w:bCs/>
          <w:color w:val="000000"/>
        </w:rPr>
      </w:pPr>
    </w:p>
    <w:p w:rsidR="002D0DFC" w:rsidRPr="002D0DFC" w:rsidRDefault="002D0DFC" w:rsidP="002D0DFC">
      <w:pPr>
        <w:pStyle w:val="ac"/>
        <w:ind w:firstLine="708"/>
        <w:jc w:val="both"/>
        <w:rPr>
          <w:bCs/>
          <w:color w:val="000000"/>
        </w:rPr>
      </w:pPr>
      <w:r w:rsidRPr="002D0DFC">
        <w:rPr>
          <w:b/>
          <w:bCs/>
          <w:color w:val="000000"/>
        </w:rPr>
        <w:t>Члены комиссии</w:t>
      </w:r>
      <w:r w:rsidRPr="002D0DFC">
        <w:rPr>
          <w:bCs/>
          <w:color w:val="000000"/>
        </w:rPr>
        <w:t>:</w:t>
      </w:r>
    </w:p>
    <w:p w:rsidR="002D0DFC" w:rsidRPr="002D0DFC" w:rsidRDefault="002D0DFC" w:rsidP="002D0DFC">
      <w:pPr>
        <w:pStyle w:val="ac"/>
        <w:ind w:firstLine="708"/>
        <w:jc w:val="both"/>
        <w:rPr>
          <w:bCs/>
          <w:color w:val="000000"/>
        </w:rPr>
      </w:pPr>
    </w:p>
    <w:p w:rsidR="002D0DFC" w:rsidRPr="002D0DFC" w:rsidRDefault="002D0DFC" w:rsidP="002D0DFC">
      <w:pPr>
        <w:pStyle w:val="ac"/>
        <w:ind w:firstLine="708"/>
        <w:jc w:val="both"/>
        <w:rPr>
          <w:bCs/>
          <w:color w:val="000000"/>
        </w:rPr>
      </w:pPr>
      <w:proofErr w:type="spellStart"/>
      <w:r w:rsidRPr="002D0DFC">
        <w:rPr>
          <w:bCs/>
          <w:color w:val="000000"/>
        </w:rPr>
        <w:t>Дуркина</w:t>
      </w:r>
      <w:proofErr w:type="spellEnd"/>
      <w:r w:rsidRPr="002D0DFC">
        <w:rPr>
          <w:bCs/>
          <w:color w:val="000000"/>
        </w:rPr>
        <w:t xml:space="preserve"> Надежда Ивановна - ведущий эксперт администрации сельского поселения «</w:t>
      </w:r>
      <w:proofErr w:type="spellStart"/>
      <w:r w:rsidRPr="002D0DFC">
        <w:rPr>
          <w:bCs/>
          <w:color w:val="000000"/>
        </w:rPr>
        <w:t>Трусово</w:t>
      </w:r>
      <w:proofErr w:type="spellEnd"/>
      <w:r w:rsidRPr="002D0DFC">
        <w:rPr>
          <w:bCs/>
          <w:color w:val="000000"/>
        </w:rPr>
        <w:t>»;</w:t>
      </w:r>
    </w:p>
    <w:p w:rsidR="002D0DFC" w:rsidRPr="002D0DFC" w:rsidRDefault="002D0DFC" w:rsidP="002D0DFC">
      <w:pPr>
        <w:pStyle w:val="ac"/>
        <w:ind w:firstLine="708"/>
        <w:jc w:val="both"/>
        <w:rPr>
          <w:bCs/>
          <w:color w:val="000000"/>
        </w:rPr>
      </w:pPr>
      <w:proofErr w:type="spellStart"/>
      <w:r w:rsidRPr="002D0DFC">
        <w:rPr>
          <w:bCs/>
          <w:color w:val="000000"/>
        </w:rPr>
        <w:t>Дуркина</w:t>
      </w:r>
      <w:proofErr w:type="spellEnd"/>
      <w:r w:rsidRPr="002D0DFC">
        <w:rPr>
          <w:bCs/>
          <w:color w:val="000000"/>
        </w:rPr>
        <w:t xml:space="preserve"> Елена Михайловна – депутат </w:t>
      </w:r>
      <w:r w:rsidRPr="002D0DFC">
        <w:rPr>
          <w:bCs/>
          <w:color w:val="000000"/>
          <w:lang w:val="en-US"/>
        </w:rPr>
        <w:t>V</w:t>
      </w:r>
      <w:r w:rsidRPr="002D0DFC">
        <w:rPr>
          <w:bCs/>
          <w:color w:val="000000"/>
        </w:rPr>
        <w:t xml:space="preserve"> созыва Совета сельского поселения «</w:t>
      </w:r>
      <w:proofErr w:type="spellStart"/>
      <w:r w:rsidRPr="002D0DFC">
        <w:rPr>
          <w:bCs/>
          <w:color w:val="000000"/>
        </w:rPr>
        <w:t>Трусово</w:t>
      </w:r>
      <w:proofErr w:type="spellEnd"/>
      <w:r w:rsidRPr="002D0DFC">
        <w:rPr>
          <w:bCs/>
          <w:color w:val="000000"/>
        </w:rPr>
        <w:t>»;</w:t>
      </w:r>
    </w:p>
    <w:p w:rsidR="002D0DFC" w:rsidRPr="002D0DFC" w:rsidRDefault="002D0DFC" w:rsidP="002D0DFC">
      <w:pPr>
        <w:pStyle w:val="ac"/>
        <w:ind w:firstLine="708"/>
        <w:jc w:val="both"/>
        <w:rPr>
          <w:bCs/>
          <w:color w:val="000000"/>
        </w:rPr>
      </w:pPr>
      <w:r w:rsidRPr="002D0DFC">
        <w:rPr>
          <w:bCs/>
          <w:color w:val="000000"/>
        </w:rPr>
        <w:t xml:space="preserve">Гайсина Елена </w:t>
      </w:r>
      <w:proofErr w:type="spellStart"/>
      <w:r w:rsidRPr="002D0DFC">
        <w:rPr>
          <w:bCs/>
          <w:color w:val="000000"/>
        </w:rPr>
        <w:t>Федуловна</w:t>
      </w:r>
      <w:proofErr w:type="spellEnd"/>
      <w:r w:rsidRPr="002D0DFC">
        <w:rPr>
          <w:bCs/>
          <w:color w:val="000000"/>
        </w:rPr>
        <w:t xml:space="preserve"> – председатель первичной ветеранской организации с. </w:t>
      </w:r>
      <w:proofErr w:type="spellStart"/>
      <w:r w:rsidRPr="002D0DFC">
        <w:rPr>
          <w:bCs/>
          <w:color w:val="000000"/>
        </w:rPr>
        <w:t>Трусово</w:t>
      </w:r>
      <w:proofErr w:type="spellEnd"/>
      <w:r w:rsidRPr="002D0DFC">
        <w:rPr>
          <w:bCs/>
          <w:color w:val="000000"/>
        </w:rPr>
        <w:t>.</w:t>
      </w:r>
    </w:p>
    <w:p w:rsidR="002D0DFC" w:rsidRDefault="002D0DFC" w:rsidP="002D0DFC">
      <w:pPr>
        <w:pStyle w:val="ac"/>
        <w:jc w:val="both"/>
      </w:pPr>
    </w:p>
    <w:p w:rsidR="002D0DFC" w:rsidRDefault="002D0DFC" w:rsidP="002D0DFC">
      <w:pPr>
        <w:pStyle w:val="ac"/>
        <w:jc w:val="both"/>
      </w:pPr>
    </w:p>
    <w:p w:rsidR="002D0DFC" w:rsidRDefault="002D0DFC" w:rsidP="002D0DFC">
      <w:pPr>
        <w:pStyle w:val="ac"/>
        <w:jc w:val="both"/>
      </w:pPr>
    </w:p>
    <w:p w:rsidR="002D0DFC" w:rsidRDefault="002D0DFC" w:rsidP="002D0DFC">
      <w:pPr>
        <w:pStyle w:val="ac"/>
        <w:jc w:val="both"/>
      </w:pPr>
    </w:p>
    <w:p w:rsidR="002D0DFC" w:rsidRDefault="002D0DFC" w:rsidP="002D0DFC">
      <w:pPr>
        <w:pStyle w:val="ac"/>
        <w:jc w:val="both"/>
      </w:pPr>
    </w:p>
    <w:p w:rsidR="002D0DFC" w:rsidRDefault="002D0DFC" w:rsidP="002D0DFC">
      <w:pPr>
        <w:pStyle w:val="ac"/>
        <w:jc w:val="both"/>
      </w:pPr>
    </w:p>
    <w:p w:rsidR="002D0DFC" w:rsidRPr="002D0DFC" w:rsidRDefault="002D0DFC" w:rsidP="002D0DFC">
      <w:pPr>
        <w:pStyle w:val="ac"/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3663"/>
        <w:gridCol w:w="2624"/>
      </w:tblGrid>
      <w:tr w:rsidR="002D0DFC" w:rsidRPr="002D0DFC" w:rsidTr="00096EFB">
        <w:tc>
          <w:tcPr>
            <w:tcW w:w="2836" w:type="dxa"/>
          </w:tcPr>
          <w:p w:rsidR="002D0DFC" w:rsidRPr="002D0DFC" w:rsidRDefault="002D0DFC" w:rsidP="00096E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2D0DFC" w:rsidRPr="002D0DFC" w:rsidRDefault="002D0DFC" w:rsidP="00096E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2D0DFC" w:rsidRPr="002D0DFC" w:rsidRDefault="002D0DFC" w:rsidP="00096E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D0DFC">
              <w:rPr>
                <w:rFonts w:ascii="Times New Roman" w:hAnsi="Times New Roman"/>
                <w:sz w:val="20"/>
                <w:szCs w:val="20"/>
              </w:rPr>
              <w:t>Трусово</w:t>
            </w:r>
            <w:proofErr w:type="spellEnd"/>
            <w:r w:rsidRPr="002D0D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0DFC" w:rsidRPr="002D0DFC" w:rsidRDefault="002D0DFC" w:rsidP="00096E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0AC76A" wp14:editId="0790F6A5">
                  <wp:extent cx="845820" cy="914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D0DFC" w:rsidRPr="002D0DFC" w:rsidRDefault="002D0DFC" w:rsidP="00096E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«Трусов»</w:t>
            </w:r>
          </w:p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D0DFC">
              <w:rPr>
                <w:rFonts w:ascii="Times New Roman" w:hAnsi="Times New Roman"/>
                <w:sz w:val="20"/>
                <w:szCs w:val="20"/>
              </w:rPr>
              <w:t xml:space="preserve">икт </w:t>
            </w:r>
            <w:proofErr w:type="spellStart"/>
            <w:r w:rsidRPr="002D0DFC">
              <w:rPr>
                <w:rFonts w:ascii="Times New Roman" w:hAnsi="Times New Roman"/>
                <w:sz w:val="20"/>
                <w:szCs w:val="20"/>
              </w:rPr>
              <w:t>овмöдчöминса</w:t>
            </w:r>
            <w:proofErr w:type="spellEnd"/>
          </w:p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DFC" w:rsidRPr="002D0DFC" w:rsidTr="00096EFB">
        <w:tc>
          <w:tcPr>
            <w:tcW w:w="2836" w:type="dxa"/>
          </w:tcPr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2D0DFC" w:rsidRPr="002D0DFC" w:rsidRDefault="002D0DFC" w:rsidP="00096EFB">
            <w:pPr>
              <w:pStyle w:val="1"/>
              <w:rPr>
                <w:b/>
                <w:spacing w:val="60"/>
                <w:sz w:val="20"/>
              </w:rPr>
            </w:pPr>
            <w:r w:rsidRPr="002D0DFC">
              <w:rPr>
                <w:b/>
                <w:spacing w:val="60"/>
                <w:sz w:val="20"/>
              </w:rPr>
              <w:t>ПОСТАНОВЛЕНИЕ</w:t>
            </w:r>
          </w:p>
        </w:tc>
        <w:tc>
          <w:tcPr>
            <w:tcW w:w="2624" w:type="dxa"/>
          </w:tcPr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DFC" w:rsidRPr="002D0DFC" w:rsidTr="00096EFB">
        <w:tc>
          <w:tcPr>
            <w:tcW w:w="2836" w:type="dxa"/>
          </w:tcPr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DFC" w:rsidRPr="002D0DFC" w:rsidTr="00096EFB">
        <w:tc>
          <w:tcPr>
            <w:tcW w:w="2836" w:type="dxa"/>
          </w:tcPr>
          <w:p w:rsidR="002D0DFC" w:rsidRPr="002D0DFC" w:rsidRDefault="002D0DFC" w:rsidP="0009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0DFC">
              <w:rPr>
                <w:rFonts w:ascii="Times New Roman" w:hAnsi="Times New Roman"/>
                <w:spacing w:val="60"/>
                <w:sz w:val="20"/>
                <w:szCs w:val="20"/>
              </w:rPr>
              <w:t>ШУÖМ</w:t>
            </w:r>
            <w:proofErr w:type="gramEnd"/>
          </w:p>
        </w:tc>
        <w:tc>
          <w:tcPr>
            <w:tcW w:w="2624" w:type="dxa"/>
          </w:tcPr>
          <w:p w:rsidR="002D0DFC" w:rsidRPr="002D0DFC" w:rsidRDefault="002D0DFC" w:rsidP="00096E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0DFC" w:rsidRPr="002D0DFC" w:rsidRDefault="002D0DFC" w:rsidP="002D0DFC">
      <w:pPr>
        <w:pStyle w:val="ac"/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531"/>
        <w:gridCol w:w="701"/>
        <w:gridCol w:w="1277"/>
        <w:gridCol w:w="776"/>
        <w:gridCol w:w="783"/>
        <w:gridCol w:w="4120"/>
        <w:gridCol w:w="709"/>
      </w:tblGrid>
      <w:tr w:rsidR="002D0DFC" w:rsidRPr="002D0DFC" w:rsidTr="00096EFB">
        <w:tc>
          <w:tcPr>
            <w:tcW w:w="531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701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июня</w:t>
            </w:r>
          </w:p>
        </w:tc>
        <w:tc>
          <w:tcPr>
            <w:tcW w:w="776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83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4120" w:type="dxa"/>
          </w:tcPr>
          <w:p w:rsidR="002D0DFC" w:rsidRPr="002D0DFC" w:rsidRDefault="002D0DFC" w:rsidP="00096E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 xml:space="preserve">          №</w:t>
            </w:r>
          </w:p>
        </w:tc>
        <w:tc>
          <w:tcPr>
            <w:tcW w:w="709" w:type="dxa"/>
          </w:tcPr>
          <w:p w:rsidR="002D0DFC" w:rsidRPr="002D0DFC" w:rsidRDefault="002D0DFC" w:rsidP="0009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sz w:val="20"/>
                <w:szCs w:val="20"/>
              </w:rPr>
              <w:t xml:space="preserve">   12</w:t>
            </w:r>
          </w:p>
        </w:tc>
      </w:tr>
    </w:tbl>
    <w:p w:rsidR="002D0DFC" w:rsidRPr="002D0DFC" w:rsidRDefault="002D0DFC" w:rsidP="002D0DFC">
      <w:pPr>
        <w:rPr>
          <w:rFonts w:ascii="Times New Roman" w:hAnsi="Times New Roman"/>
          <w:sz w:val="20"/>
          <w:szCs w:val="20"/>
          <w:vertAlign w:val="superscript"/>
        </w:rPr>
      </w:pPr>
      <w:r w:rsidRPr="002D0DFC">
        <w:rPr>
          <w:rFonts w:ascii="Times New Roman" w:hAnsi="Times New Roman"/>
          <w:sz w:val="20"/>
          <w:szCs w:val="20"/>
          <w:vertAlign w:val="superscript"/>
        </w:rPr>
        <w:t xml:space="preserve">с. </w:t>
      </w:r>
      <w:proofErr w:type="spellStart"/>
      <w:r w:rsidRPr="002D0DFC">
        <w:rPr>
          <w:rFonts w:ascii="Times New Roman" w:hAnsi="Times New Roman"/>
          <w:sz w:val="20"/>
          <w:szCs w:val="20"/>
          <w:vertAlign w:val="superscript"/>
        </w:rPr>
        <w:t>Трусово</w:t>
      </w:r>
      <w:proofErr w:type="spellEnd"/>
      <w:r w:rsidRPr="002D0DFC">
        <w:rPr>
          <w:rFonts w:ascii="Times New Roman" w:hAnsi="Times New Roman"/>
          <w:sz w:val="20"/>
          <w:szCs w:val="20"/>
          <w:vertAlign w:val="superscript"/>
        </w:rPr>
        <w:t xml:space="preserve"> </w:t>
      </w:r>
      <w:proofErr w:type="spellStart"/>
      <w:r w:rsidRPr="002D0DFC">
        <w:rPr>
          <w:rFonts w:ascii="Times New Roman" w:hAnsi="Times New Roman"/>
          <w:sz w:val="20"/>
          <w:szCs w:val="20"/>
          <w:vertAlign w:val="superscript"/>
        </w:rPr>
        <w:t>Усть</w:t>
      </w:r>
      <w:proofErr w:type="spellEnd"/>
      <w:r w:rsidRPr="002D0DFC">
        <w:rPr>
          <w:rFonts w:ascii="Times New Roman" w:hAnsi="Times New Roman"/>
          <w:sz w:val="20"/>
          <w:szCs w:val="20"/>
          <w:vertAlign w:val="superscript"/>
        </w:rPr>
        <w:t xml:space="preserve"> – </w:t>
      </w:r>
      <w:proofErr w:type="spellStart"/>
      <w:r w:rsidRPr="002D0DFC">
        <w:rPr>
          <w:rFonts w:ascii="Times New Roman" w:hAnsi="Times New Roman"/>
          <w:sz w:val="20"/>
          <w:szCs w:val="20"/>
          <w:vertAlign w:val="superscript"/>
        </w:rPr>
        <w:t>Цилемский</w:t>
      </w:r>
      <w:proofErr w:type="spellEnd"/>
      <w:r w:rsidRPr="002D0DFC">
        <w:rPr>
          <w:rFonts w:ascii="Times New Roman" w:hAnsi="Times New Roman"/>
          <w:sz w:val="20"/>
          <w:szCs w:val="20"/>
          <w:vertAlign w:val="superscript"/>
        </w:rPr>
        <w:t xml:space="preserve"> р-н Республики Коми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2D0DFC" w:rsidRPr="002D0DFC" w:rsidTr="00096EFB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2D0DFC" w:rsidRPr="002D0DFC" w:rsidRDefault="002D0DFC" w:rsidP="00096EF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DFC">
              <w:rPr>
                <w:rFonts w:ascii="Times New Roman" w:hAnsi="Times New Roman"/>
                <w:color w:val="000000"/>
                <w:sz w:val="20"/>
                <w:szCs w:val="20"/>
              </w:rPr>
              <w:t>Об утверждении положения о конкурсе  видеороликов «Моё село - лучшее место земли»</w:t>
            </w:r>
          </w:p>
        </w:tc>
      </w:tr>
    </w:tbl>
    <w:p w:rsidR="002D0DFC" w:rsidRPr="002D0DFC" w:rsidRDefault="002D0DFC" w:rsidP="002D0DFC">
      <w:pPr>
        <w:rPr>
          <w:rFonts w:ascii="Times New Roman" w:hAnsi="Times New Roman"/>
          <w:color w:val="000000"/>
          <w:sz w:val="20"/>
          <w:szCs w:val="20"/>
        </w:rPr>
      </w:pPr>
    </w:p>
    <w:p w:rsidR="002D0DFC" w:rsidRPr="002D0DFC" w:rsidRDefault="002D0DFC" w:rsidP="002D0DFC">
      <w:pPr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D0DFC">
        <w:rPr>
          <w:rFonts w:ascii="Times New Roman" w:hAnsi="Times New Roman"/>
          <w:color w:val="000000"/>
          <w:sz w:val="20"/>
          <w:szCs w:val="20"/>
        </w:rPr>
        <w:t>В соответствии с Федеральным законом РФ от 06.10.2003 г. №131-ФЗ «Об общих принципах организации местного самоуправления в Российской Федерации», Уставом сельского поселения, в целях формирования активной жизненной позиции жителей поселения, развития чувства патриотизма и любви к своей малой родине, интеллектуального, творческого и эстетического развития посредством современных информационных технологий</w:t>
      </w:r>
    </w:p>
    <w:p w:rsidR="002D0DFC" w:rsidRPr="002D0DFC" w:rsidRDefault="002D0DFC" w:rsidP="002D0DFC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2D0DFC">
        <w:rPr>
          <w:rFonts w:ascii="Times New Roman" w:hAnsi="Times New Roman"/>
          <w:color w:val="000000"/>
          <w:sz w:val="20"/>
          <w:szCs w:val="20"/>
        </w:rPr>
        <w:t>администрация сельского поселения «</w:t>
      </w:r>
      <w:proofErr w:type="spellStart"/>
      <w:r w:rsidRPr="002D0DFC">
        <w:rPr>
          <w:rFonts w:ascii="Times New Roman" w:hAnsi="Times New Roman"/>
          <w:color w:val="000000"/>
          <w:sz w:val="20"/>
          <w:szCs w:val="20"/>
        </w:rPr>
        <w:t>Трусово</w:t>
      </w:r>
      <w:proofErr w:type="spellEnd"/>
      <w:r w:rsidRPr="002D0DFC">
        <w:rPr>
          <w:rFonts w:ascii="Times New Roman" w:hAnsi="Times New Roman"/>
          <w:color w:val="000000"/>
          <w:sz w:val="20"/>
          <w:szCs w:val="20"/>
        </w:rPr>
        <w:t>» постановляет: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1. Утвердить   </w:t>
      </w:r>
      <w:r w:rsidRPr="002D0DFC">
        <w:rPr>
          <w:rStyle w:val="afe"/>
          <w:b w:val="0"/>
        </w:rPr>
        <w:t>положение</w:t>
      </w:r>
      <w:r w:rsidRPr="002D0DFC">
        <w:t xml:space="preserve"> о проведении конкурса видеороликов «Моё село - лучшее место земли» (приложение 1).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2. Утвердить состав конкурсной комиссии по подведению итогов конкурса видеороликов «Моё село - лучшее место земли» (приложение 2).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3. Постановление вступает в силу со дня официального обнародования.</w:t>
      </w:r>
    </w:p>
    <w:p w:rsidR="002D0DFC" w:rsidRPr="002D0DFC" w:rsidRDefault="002D0DFC" w:rsidP="002D0DFC">
      <w:pPr>
        <w:pStyle w:val="ac"/>
      </w:pPr>
    </w:p>
    <w:p w:rsidR="002D0DFC" w:rsidRPr="002D0DFC" w:rsidRDefault="002D0DFC" w:rsidP="002D0DFC">
      <w:pPr>
        <w:pStyle w:val="ac"/>
      </w:pPr>
    </w:p>
    <w:p w:rsidR="002D0DFC" w:rsidRPr="002D0DFC" w:rsidRDefault="002D0DFC" w:rsidP="002D0DFC">
      <w:pPr>
        <w:pStyle w:val="ac"/>
      </w:pPr>
      <w:r w:rsidRPr="002D0DFC">
        <w:t>Глава сельского поселения «</w:t>
      </w:r>
      <w:proofErr w:type="spellStart"/>
      <w:r w:rsidRPr="002D0DFC">
        <w:t>Трусово</w:t>
      </w:r>
      <w:proofErr w:type="spellEnd"/>
      <w:r w:rsidRPr="002D0DFC">
        <w:t xml:space="preserve">»                             </w:t>
      </w:r>
      <w:r w:rsidR="00D40DC8">
        <w:t xml:space="preserve">                                                      </w:t>
      </w:r>
      <w:r w:rsidRPr="002D0DFC">
        <w:t xml:space="preserve">           Е.И.</w:t>
      </w:r>
      <w:r w:rsidR="00D40DC8">
        <w:t xml:space="preserve"> </w:t>
      </w:r>
      <w:r w:rsidRPr="002D0DFC">
        <w:t>Гущина</w:t>
      </w:r>
    </w:p>
    <w:p w:rsidR="002D0DFC" w:rsidRPr="002D0DFC" w:rsidRDefault="002D0DFC" w:rsidP="002D0DFC">
      <w:pPr>
        <w:pStyle w:val="1"/>
        <w:jc w:val="right"/>
        <w:rPr>
          <w:b/>
          <w:bCs/>
          <w:color w:val="000000"/>
          <w:sz w:val="20"/>
        </w:rPr>
      </w:pPr>
    </w:p>
    <w:p w:rsidR="002D0DFC" w:rsidRPr="002D0DFC" w:rsidRDefault="002D0DFC" w:rsidP="002D0DFC">
      <w:pPr>
        <w:pStyle w:val="1"/>
        <w:jc w:val="right"/>
        <w:rPr>
          <w:b/>
          <w:bCs/>
          <w:color w:val="000000"/>
          <w:sz w:val="20"/>
        </w:rPr>
      </w:pPr>
    </w:p>
    <w:p w:rsidR="002D0DFC" w:rsidRPr="002D0DFC" w:rsidRDefault="002D0DFC" w:rsidP="002D0DFC">
      <w:pPr>
        <w:pStyle w:val="1"/>
        <w:jc w:val="right"/>
        <w:rPr>
          <w:b/>
          <w:bCs/>
          <w:color w:val="000000"/>
          <w:sz w:val="20"/>
        </w:rPr>
      </w:pPr>
    </w:p>
    <w:p w:rsidR="002D0DFC" w:rsidRPr="002D0DFC" w:rsidRDefault="002D0DFC" w:rsidP="002D0DFC">
      <w:pPr>
        <w:rPr>
          <w:sz w:val="20"/>
          <w:szCs w:val="20"/>
        </w:rPr>
      </w:pPr>
    </w:p>
    <w:tbl>
      <w:tblPr>
        <w:tblW w:w="3827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2D0DFC" w:rsidRPr="002D0DFC" w:rsidTr="00096EF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0DFC" w:rsidRPr="002D0DFC" w:rsidRDefault="002D0DFC" w:rsidP="00096EFB">
            <w:pPr>
              <w:pStyle w:val="1"/>
              <w:jc w:val="left"/>
              <w:rPr>
                <w:b/>
                <w:bCs/>
                <w:color w:val="000000"/>
                <w:sz w:val="20"/>
              </w:rPr>
            </w:pPr>
            <w:r w:rsidRPr="002D0DFC">
              <w:rPr>
                <w:b/>
                <w:bCs/>
                <w:color w:val="000000"/>
                <w:sz w:val="20"/>
              </w:rPr>
              <w:lastRenderedPageBreak/>
              <w:t xml:space="preserve">    </w:t>
            </w:r>
          </w:p>
          <w:p w:rsidR="002D0DFC" w:rsidRPr="002D0DFC" w:rsidRDefault="002D0DFC" w:rsidP="00096EFB">
            <w:pPr>
              <w:pStyle w:val="1"/>
              <w:jc w:val="right"/>
              <w:rPr>
                <w:bCs/>
                <w:color w:val="000000"/>
                <w:sz w:val="20"/>
              </w:rPr>
            </w:pPr>
            <w:r w:rsidRPr="002D0DFC">
              <w:rPr>
                <w:bCs/>
                <w:color w:val="000000"/>
                <w:sz w:val="20"/>
              </w:rPr>
              <w:t xml:space="preserve">Приложение 1                </w:t>
            </w:r>
          </w:p>
          <w:p w:rsidR="002D0DFC" w:rsidRPr="002D0DFC" w:rsidRDefault="002D0DFC" w:rsidP="00096EFB">
            <w:pPr>
              <w:pStyle w:val="1"/>
              <w:ind w:left="-312" w:firstLine="312"/>
              <w:jc w:val="right"/>
              <w:rPr>
                <w:b/>
                <w:bCs/>
                <w:color w:val="000000"/>
                <w:sz w:val="20"/>
              </w:rPr>
            </w:pPr>
            <w:r w:rsidRPr="002D0DFC">
              <w:rPr>
                <w:bCs/>
                <w:color w:val="000000"/>
                <w:sz w:val="20"/>
              </w:rPr>
              <w:t>к постановлению администрации сельского поселения «</w:t>
            </w:r>
            <w:proofErr w:type="spellStart"/>
            <w:r w:rsidRPr="002D0DFC">
              <w:rPr>
                <w:bCs/>
                <w:color w:val="000000"/>
                <w:sz w:val="20"/>
              </w:rPr>
              <w:t>Трусово</w:t>
            </w:r>
            <w:proofErr w:type="spellEnd"/>
            <w:r w:rsidRPr="002D0DFC">
              <w:rPr>
                <w:bCs/>
                <w:color w:val="000000"/>
                <w:sz w:val="20"/>
              </w:rPr>
              <w:t>»</w:t>
            </w:r>
            <w:r w:rsidRPr="002D0DFC">
              <w:rPr>
                <w:bCs/>
                <w:color w:val="000000"/>
                <w:sz w:val="20"/>
              </w:rPr>
              <w:br/>
              <w:t>от 19 июня 2025года  № 12</w:t>
            </w:r>
          </w:p>
        </w:tc>
      </w:tr>
    </w:tbl>
    <w:p w:rsidR="002D0DFC" w:rsidRPr="002D0DFC" w:rsidRDefault="002D0DFC" w:rsidP="002D0DFC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D0DFC" w:rsidRPr="002D0DFC" w:rsidRDefault="002D0DFC" w:rsidP="002D0DFC">
      <w:pPr>
        <w:pStyle w:val="ac"/>
        <w:jc w:val="center"/>
      </w:pPr>
      <w:r w:rsidRPr="002D0DFC">
        <w:rPr>
          <w:rStyle w:val="afe"/>
          <w:b w:val="0"/>
        </w:rPr>
        <w:t>Положение</w:t>
      </w:r>
      <w:r w:rsidRPr="002D0DFC">
        <w:t xml:space="preserve"> </w:t>
      </w:r>
    </w:p>
    <w:p w:rsidR="002D0DFC" w:rsidRPr="002D0DFC" w:rsidRDefault="002D0DFC" w:rsidP="002D0DFC">
      <w:pPr>
        <w:pStyle w:val="ac"/>
        <w:jc w:val="center"/>
      </w:pPr>
      <w:r w:rsidRPr="002D0DFC">
        <w:t>о  проведении конкурса видеороликов «Моё село - лучшее место земли»</w:t>
      </w:r>
    </w:p>
    <w:p w:rsidR="002D0DFC" w:rsidRPr="002D0DFC" w:rsidRDefault="002D0DFC" w:rsidP="002D0DFC">
      <w:pPr>
        <w:pStyle w:val="ac"/>
        <w:jc w:val="center"/>
        <w:rPr>
          <w:bCs/>
        </w:rPr>
      </w:pPr>
      <w:r w:rsidRPr="002D0DFC">
        <w:t>(далее – Положение)</w:t>
      </w:r>
    </w:p>
    <w:p w:rsidR="002D0DFC" w:rsidRPr="002D0DFC" w:rsidRDefault="002D0DFC" w:rsidP="002D0DFC">
      <w:pPr>
        <w:pStyle w:val="ac"/>
        <w:jc w:val="center"/>
        <w:rPr>
          <w:bCs/>
        </w:rPr>
      </w:pPr>
    </w:p>
    <w:p w:rsidR="002D0DFC" w:rsidRPr="002D0DFC" w:rsidRDefault="002D0DFC" w:rsidP="002D0DFC">
      <w:pPr>
        <w:pStyle w:val="ac"/>
        <w:numPr>
          <w:ilvl w:val="0"/>
          <w:numId w:val="27"/>
        </w:numPr>
        <w:jc w:val="center"/>
      </w:pPr>
      <w:r w:rsidRPr="002D0DFC">
        <w:t>Общие положения</w:t>
      </w:r>
    </w:p>
    <w:p w:rsidR="002D0DFC" w:rsidRDefault="002D0DFC" w:rsidP="002D0DFC">
      <w:pPr>
        <w:pStyle w:val="ac"/>
        <w:jc w:val="both"/>
      </w:pPr>
      <w:r w:rsidRPr="002D0DFC">
        <w:t xml:space="preserve">     Конкурс видеороликов «Моё село - лучшее место земли» (далее – Конкурс) проводится администрацией сельского поселения «</w:t>
      </w:r>
      <w:proofErr w:type="spellStart"/>
      <w:r w:rsidRPr="002D0DFC">
        <w:t>Трусово</w:t>
      </w:r>
      <w:proofErr w:type="spellEnd"/>
      <w:r w:rsidRPr="002D0DFC">
        <w:t xml:space="preserve">» в рамках мероприятия районного </w:t>
      </w:r>
      <w:proofErr w:type="spellStart"/>
      <w:r w:rsidRPr="002D0DFC">
        <w:t>этнофестиваля</w:t>
      </w:r>
      <w:proofErr w:type="spellEnd"/>
      <w:r w:rsidRPr="002D0DFC">
        <w:t xml:space="preserve"> «Истоки» с целью формирования активной жизненной позиции жителей поселения, развития чувства патриотизма и любви к своей малой родине, интеллектуального, творческого и эстетического развития посредством современных информационных технологий.</w:t>
      </w:r>
    </w:p>
    <w:p w:rsidR="002D0DFC" w:rsidRPr="002D0DFC" w:rsidRDefault="002D0DFC" w:rsidP="002D0DFC">
      <w:pPr>
        <w:pStyle w:val="ac"/>
        <w:jc w:val="both"/>
      </w:pPr>
    </w:p>
    <w:p w:rsidR="002D0DFC" w:rsidRPr="002D0DFC" w:rsidRDefault="002D0DFC" w:rsidP="002D0DFC">
      <w:pPr>
        <w:pStyle w:val="ac"/>
        <w:jc w:val="center"/>
      </w:pPr>
      <w:r w:rsidRPr="002D0DFC">
        <w:t>2. Задачи конкурса</w:t>
      </w:r>
    </w:p>
    <w:p w:rsidR="002D0DFC" w:rsidRPr="002D0DFC" w:rsidRDefault="002D0DFC" w:rsidP="002D0DFC">
      <w:pPr>
        <w:pStyle w:val="ac"/>
        <w:ind w:firstLine="708"/>
      </w:pPr>
      <w:r w:rsidRPr="002D0DFC">
        <w:t>2.1. Основными задачами Конкурса являются: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2.1.1. </w:t>
      </w:r>
      <w:r w:rsidRPr="002D0DFC">
        <w:tab/>
        <w:t>приобретение участниками навыков работы с технологиями цифрового видео;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2.1.2.</w:t>
      </w:r>
      <w:r w:rsidRPr="002D0DFC">
        <w:tab/>
        <w:t>привлечение жителей, умеющих работать с видеокамерой, увлекающихся видеосъёмкой, к созданию видеороликов;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2.1.3.</w:t>
      </w:r>
      <w:r w:rsidRPr="002D0DFC">
        <w:tab/>
        <w:t>создание документальных видеоматериалов по истории сельского поселения «</w:t>
      </w:r>
      <w:proofErr w:type="spellStart"/>
      <w:r w:rsidRPr="002D0DFC">
        <w:t>Трусово</w:t>
      </w:r>
      <w:proofErr w:type="spellEnd"/>
      <w:r w:rsidRPr="002D0DFC">
        <w:t xml:space="preserve">». </w:t>
      </w:r>
    </w:p>
    <w:p w:rsidR="002D0DFC" w:rsidRPr="002D0DFC" w:rsidRDefault="002D0DFC" w:rsidP="002D0DFC">
      <w:pPr>
        <w:pStyle w:val="ac"/>
        <w:jc w:val="both"/>
      </w:pPr>
    </w:p>
    <w:p w:rsidR="002D0DFC" w:rsidRPr="002D0DFC" w:rsidRDefault="002D0DFC" w:rsidP="002D0DFC">
      <w:pPr>
        <w:pStyle w:val="ac"/>
        <w:jc w:val="center"/>
      </w:pPr>
      <w:r w:rsidRPr="002D0DFC">
        <w:t>3. Порядок организации и проведения Конкурса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3.1. Конкурс организуется и проводится в 2 этапа:</w:t>
      </w:r>
    </w:p>
    <w:p w:rsidR="002D0DFC" w:rsidRPr="002D0DFC" w:rsidRDefault="002D0DFC" w:rsidP="002D0DFC">
      <w:pPr>
        <w:pStyle w:val="ac"/>
        <w:jc w:val="both"/>
      </w:pPr>
      <w:r w:rsidRPr="002D0DFC">
        <w:t>I этап –  с 20.06.2025г. по 03.07.2025г: прием заявок и представление в администрацию сельского поселения «</w:t>
      </w:r>
      <w:proofErr w:type="spellStart"/>
      <w:r w:rsidRPr="002D0DFC">
        <w:t>Трусово</w:t>
      </w:r>
      <w:proofErr w:type="spellEnd"/>
      <w:r w:rsidRPr="002D0DFC">
        <w:t xml:space="preserve">» </w:t>
      </w:r>
      <w:proofErr w:type="spellStart"/>
      <w:r w:rsidRPr="002D0DFC">
        <w:t>каб</w:t>
      </w:r>
      <w:proofErr w:type="spellEnd"/>
      <w:r w:rsidRPr="002D0DFC">
        <w:t>. № 11 видеороликов на электронных носителях либо на e-</w:t>
      </w:r>
      <w:proofErr w:type="spellStart"/>
      <w:r w:rsidRPr="002D0DFC">
        <w:t>mail</w:t>
      </w:r>
      <w:proofErr w:type="spellEnd"/>
      <w:r w:rsidRPr="002D0DFC">
        <w:t>: admtrusovo@yandex.ru, 8(82141)95256.</w:t>
      </w:r>
    </w:p>
    <w:p w:rsidR="002D0DFC" w:rsidRDefault="002D0DFC" w:rsidP="002D0DFC">
      <w:pPr>
        <w:pStyle w:val="ac"/>
        <w:jc w:val="both"/>
      </w:pPr>
      <w:r w:rsidRPr="002D0DFC">
        <w:t xml:space="preserve"> II этап – 04.06.2025г. – работа жюри по оцениванию работ участников Конкурса.</w:t>
      </w:r>
    </w:p>
    <w:p w:rsidR="002D0DFC" w:rsidRPr="002D0DFC" w:rsidRDefault="002D0DFC" w:rsidP="002D0DFC">
      <w:pPr>
        <w:pStyle w:val="ac"/>
        <w:jc w:val="both"/>
      </w:pPr>
    </w:p>
    <w:p w:rsidR="002D0DFC" w:rsidRPr="002D0DFC" w:rsidRDefault="002D0DFC" w:rsidP="002D0DFC">
      <w:pPr>
        <w:pStyle w:val="ac"/>
        <w:jc w:val="center"/>
      </w:pPr>
      <w:r w:rsidRPr="002D0DFC">
        <w:t>4. Участники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4.1. Участниками конкурса являются жители поселения без каких-либо возрастных ограничений.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4.2.  На конкурс принимаются индивидуальные и коллективные работы.</w:t>
      </w:r>
    </w:p>
    <w:p w:rsidR="002D0DFC" w:rsidRPr="002D0DFC" w:rsidRDefault="002D0DFC" w:rsidP="002D0DFC">
      <w:pPr>
        <w:pStyle w:val="ac"/>
        <w:jc w:val="both"/>
      </w:pPr>
    </w:p>
    <w:p w:rsidR="002D0DFC" w:rsidRPr="002D0DFC" w:rsidRDefault="002D0DFC" w:rsidP="002D0DFC">
      <w:pPr>
        <w:pStyle w:val="ac"/>
        <w:jc w:val="center"/>
      </w:pPr>
      <w:r w:rsidRPr="002D0DFC">
        <w:t>5. Содержание и порядок проведения Конкурса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5.1. Работы, поданные на Конкурс, должны соответствовать тематике Конкурса. 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5.2. Жанры видеороликов: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5.2.1.</w:t>
      </w:r>
      <w:r w:rsidRPr="002D0DFC">
        <w:tab/>
        <w:t xml:space="preserve"> документальный видеоролик,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5.2.2.</w:t>
      </w:r>
      <w:r w:rsidRPr="002D0DFC">
        <w:tab/>
        <w:t xml:space="preserve"> экскурсионный видеоролик,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5.2.3.</w:t>
      </w:r>
      <w:r w:rsidRPr="002D0DFC">
        <w:tab/>
        <w:t xml:space="preserve"> социальный видеоролик,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5.2.4.</w:t>
      </w:r>
      <w:r w:rsidRPr="002D0DFC">
        <w:tab/>
        <w:t xml:space="preserve"> организация досуга населения,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5.2.5.</w:t>
      </w:r>
      <w:r w:rsidRPr="002D0DFC">
        <w:tab/>
        <w:t xml:space="preserve"> экологический видеоролик.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5.3. Требования к предоставляемым материалам: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1. продолжительность видеоролика не более 10 минут; 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2. ролик должен быть качественно записан и не содержать посторонних записей. Материал необходимо подписать (учреждение, название, автор); 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3. титры обязательно должны иметь следующие элементы: 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- название фильма; год создания фильма; 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- название </w:t>
      </w:r>
      <w:proofErr w:type="spellStart"/>
      <w:r w:rsidRPr="002D0DFC">
        <w:t>медиаобъединения</w:t>
      </w:r>
      <w:proofErr w:type="spellEnd"/>
      <w:r w:rsidRPr="002D0DFC">
        <w:t xml:space="preserve"> или учреждения, если работа подается как коллективная; 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- фамилии, имена авторов, сценаристов, операторов; 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- информация об использованных литературных, музыкальных и художественных произведениях.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5.4. Материалы, присланные на Конкурс, обратно не возвращаются.</w:t>
      </w:r>
    </w:p>
    <w:p w:rsidR="002D0DFC" w:rsidRPr="002D0DFC" w:rsidRDefault="002D0DFC" w:rsidP="002D0DFC">
      <w:pPr>
        <w:pStyle w:val="ac"/>
        <w:jc w:val="both"/>
      </w:pPr>
      <w:r w:rsidRPr="002D0DFC">
        <w:t xml:space="preserve"> </w:t>
      </w:r>
    </w:p>
    <w:p w:rsidR="002D0DFC" w:rsidRPr="002D0DFC" w:rsidRDefault="002D0DFC" w:rsidP="002D0DFC">
      <w:pPr>
        <w:pStyle w:val="ac"/>
        <w:jc w:val="center"/>
      </w:pPr>
      <w:r w:rsidRPr="002D0DFC">
        <w:t>6. Критерии и порядок определения победителя конкурса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6.1. Конкурсная работа оценивается членами жюри по следующим критериям: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1. содержание (соответствие тематике: информационное наполнение, соответствие материала заявленной теме);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2. сценарий (идея, оригинальность представления материала); креативность;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 xml:space="preserve">3.     оригинальность озвучивания; 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4.     режиссура;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5.     операторское искусство (профессионализм выполнения работы);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6.     культура оформления работы.</w:t>
      </w:r>
    </w:p>
    <w:p w:rsidR="002D0DFC" w:rsidRPr="002D0DFC" w:rsidRDefault="002D0DFC" w:rsidP="002D0DFC">
      <w:pPr>
        <w:pStyle w:val="ac"/>
        <w:jc w:val="both"/>
      </w:pPr>
      <w:r w:rsidRPr="002D0DFC">
        <w:lastRenderedPageBreak/>
        <w:t>Максимальная оценка каждого пункта – 10 баллов.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6.2. По итогам Конкурса определяется один победитель, набравший наибольшее количество баллов.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6.3. В случае равенства баллов участников Конкурса победитель определяется на заседании конкурсной комиссии открытым голосованием простым большинством голосов.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6.4. Результат Конкурса оформляется протоколом.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6.5. Участники Конкурса имеют право на ознакомление с протоколом заседания конкурсной комиссии.</w:t>
      </w:r>
    </w:p>
    <w:p w:rsidR="002D0DFC" w:rsidRDefault="002D0DFC" w:rsidP="002D0DFC">
      <w:pPr>
        <w:pStyle w:val="ac"/>
        <w:ind w:firstLine="708"/>
        <w:jc w:val="center"/>
      </w:pPr>
    </w:p>
    <w:p w:rsidR="002D0DFC" w:rsidRPr="002D0DFC" w:rsidRDefault="002D0DFC" w:rsidP="002D0DFC">
      <w:pPr>
        <w:pStyle w:val="ac"/>
        <w:ind w:firstLine="708"/>
        <w:jc w:val="center"/>
      </w:pPr>
      <w:r w:rsidRPr="002D0DFC">
        <w:t>7. Подведение итогов конкурса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7.1. Победитель Конкурса награждается дипломом и призом.</w:t>
      </w:r>
    </w:p>
    <w:p w:rsidR="002D0DFC" w:rsidRPr="002D0DFC" w:rsidRDefault="002D0DFC" w:rsidP="002D0DFC">
      <w:pPr>
        <w:pStyle w:val="ac"/>
        <w:ind w:firstLine="708"/>
        <w:jc w:val="both"/>
      </w:pPr>
      <w:r w:rsidRPr="002D0DFC">
        <w:t>7.2. Авторы видеороликов, не ставшие победителями Конкурса, награждаются памятными дипломами.</w:t>
      </w:r>
    </w:p>
    <w:p w:rsidR="002D0DFC" w:rsidRDefault="002D0DFC" w:rsidP="002D0DFC">
      <w:pPr>
        <w:pStyle w:val="ac"/>
        <w:ind w:firstLine="708"/>
        <w:jc w:val="both"/>
      </w:pPr>
      <w:r w:rsidRPr="002D0DFC">
        <w:t xml:space="preserve">7.3. Награждение победителя и участников Конкурса проводится на </w:t>
      </w:r>
      <w:proofErr w:type="gramStart"/>
      <w:r w:rsidRPr="002D0DFC">
        <w:t>районном</w:t>
      </w:r>
      <w:proofErr w:type="gramEnd"/>
      <w:r w:rsidRPr="002D0DFC">
        <w:t xml:space="preserve"> </w:t>
      </w:r>
      <w:proofErr w:type="spellStart"/>
      <w:r w:rsidRPr="002D0DFC">
        <w:t>этнофестивале</w:t>
      </w:r>
      <w:proofErr w:type="spellEnd"/>
      <w:r w:rsidRPr="002D0DFC">
        <w:t xml:space="preserve"> «Истоки» в </w:t>
      </w:r>
      <w:proofErr w:type="spellStart"/>
      <w:r w:rsidRPr="002D0DFC">
        <w:t>с</w:t>
      </w:r>
      <w:proofErr w:type="gramStart"/>
      <w:r w:rsidRPr="002D0DFC">
        <w:t>.Т</w:t>
      </w:r>
      <w:proofErr w:type="gramEnd"/>
      <w:r w:rsidRPr="002D0DFC">
        <w:t>русово</w:t>
      </w:r>
      <w:proofErr w:type="spellEnd"/>
      <w:r w:rsidRPr="002D0DFC">
        <w:t xml:space="preserve"> 6 июля 2025 года.</w:t>
      </w:r>
      <w:r>
        <w:t xml:space="preserve">  </w:t>
      </w:r>
    </w:p>
    <w:p w:rsidR="002D0DFC" w:rsidRPr="002D0DFC" w:rsidRDefault="002D0DFC" w:rsidP="002D0DFC">
      <w:pPr>
        <w:pStyle w:val="ac"/>
        <w:ind w:firstLine="708"/>
        <w:jc w:val="both"/>
        <w:sectPr w:rsidR="002D0DFC" w:rsidRPr="002D0DFC" w:rsidSect="00557342">
          <w:pgSz w:w="11907" w:h="16840"/>
          <w:pgMar w:top="992" w:right="1276" w:bottom="993" w:left="1418" w:header="720" w:footer="720" w:gutter="0"/>
          <w:cols w:space="720"/>
          <w:docGrid w:linePitch="360"/>
        </w:sectPr>
      </w:pPr>
    </w:p>
    <w:p w:rsidR="002D0DFC" w:rsidRDefault="002D0DFC" w:rsidP="002D0DFC">
      <w:pPr>
        <w:pStyle w:val="ac"/>
        <w:jc w:val="both"/>
        <w:rPr>
          <w:sz w:val="28"/>
          <w:szCs w:val="28"/>
        </w:rPr>
      </w:pPr>
    </w:p>
    <w:p w:rsidR="002D0DFC" w:rsidRDefault="002D0DFC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236521" w:rsidRDefault="00236521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3. Официальные сообщения, материалы, объявления и обращения к населению поселения.</w:t>
      </w: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101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113"/>
        <w:gridCol w:w="340"/>
        <w:gridCol w:w="113"/>
        <w:gridCol w:w="371"/>
        <w:gridCol w:w="54"/>
        <w:gridCol w:w="312"/>
        <w:gridCol w:w="28"/>
        <w:gridCol w:w="368"/>
        <w:gridCol w:w="228"/>
        <w:gridCol w:w="169"/>
        <w:gridCol w:w="227"/>
        <w:gridCol w:w="1247"/>
        <w:gridCol w:w="29"/>
        <w:gridCol w:w="84"/>
        <w:gridCol w:w="29"/>
        <w:gridCol w:w="651"/>
        <w:gridCol w:w="228"/>
        <w:gridCol w:w="2892"/>
        <w:gridCol w:w="86"/>
        <w:gridCol w:w="170"/>
      </w:tblGrid>
      <w:tr w:rsidR="002D0DFC" w:rsidRPr="00CC3D90" w:rsidTr="00096EFB">
        <w:tblPrEx>
          <w:tblCellMar>
            <w:top w:w="0" w:type="dxa"/>
            <w:bottom w:w="0" w:type="dxa"/>
          </w:tblCellMar>
        </w:tblPrEx>
        <w:tc>
          <w:tcPr>
            <w:tcW w:w="10149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D0DFC" w:rsidRPr="00CC3D90" w:rsidRDefault="002D0DFC" w:rsidP="00096EFB">
            <w:pPr>
              <w:spacing w:before="20" w:after="20"/>
              <w:ind w:left="113" w:right="113"/>
              <w:jc w:val="center"/>
              <w:rPr>
                <w:b/>
                <w:bCs/>
                <w:sz w:val="23"/>
                <w:szCs w:val="23"/>
              </w:rPr>
            </w:pPr>
            <w:r w:rsidRPr="00CC3D90">
              <w:rPr>
                <w:b/>
                <w:bCs/>
                <w:sz w:val="23"/>
                <w:szCs w:val="23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c>
          <w:tcPr>
            <w:tcW w:w="10149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spacing w:before="20"/>
              <w:ind w:left="170" w:right="170" w:firstLine="567"/>
              <w:jc w:val="both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В отношении объектов недвижимого имущества, располож</w:t>
            </w:r>
            <w:r>
              <w:rPr>
                <w:sz w:val="23"/>
                <w:szCs w:val="23"/>
              </w:rPr>
              <w:t xml:space="preserve">енных на территории кадастрового </w:t>
            </w:r>
            <w:r w:rsidRPr="00CC3D90">
              <w:rPr>
                <w:sz w:val="23"/>
                <w:szCs w:val="23"/>
              </w:rPr>
              <w:t xml:space="preserve"> ква</w:t>
            </w:r>
            <w:r>
              <w:rPr>
                <w:sz w:val="23"/>
                <w:szCs w:val="23"/>
              </w:rPr>
              <w:t xml:space="preserve">ртала </w:t>
            </w:r>
            <w:r>
              <w:rPr>
                <w:sz w:val="24"/>
                <w:szCs w:val="24"/>
              </w:rPr>
              <w:t xml:space="preserve">11:13:3801001 (д. </w:t>
            </w:r>
            <w:proofErr w:type="spellStart"/>
            <w:r>
              <w:rPr>
                <w:sz w:val="24"/>
                <w:szCs w:val="24"/>
              </w:rPr>
              <w:t>Рочево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022156">
              <w:rPr>
                <w:sz w:val="24"/>
                <w:szCs w:val="24"/>
              </w:rPr>
              <w:t>муниципального района «</w:t>
            </w:r>
            <w:proofErr w:type="spellStart"/>
            <w:r w:rsidRPr="00022156">
              <w:rPr>
                <w:sz w:val="24"/>
                <w:szCs w:val="24"/>
              </w:rPr>
              <w:t>Усть-Цилемский</w:t>
            </w:r>
            <w:proofErr w:type="spellEnd"/>
            <w:r w:rsidRPr="00022156">
              <w:rPr>
                <w:sz w:val="24"/>
                <w:szCs w:val="24"/>
              </w:rPr>
              <w:t>» Республики Коми</w:t>
            </w:r>
            <w:r w:rsidRPr="00CC3D90">
              <w:rPr>
                <w:sz w:val="23"/>
                <w:szCs w:val="23"/>
              </w:rPr>
              <w:t xml:space="preserve"> 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c>
          <w:tcPr>
            <w:tcW w:w="3741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D0DFC" w:rsidRPr="00CC3D90" w:rsidRDefault="002D0DFC" w:rsidP="00096EFB">
            <w:pPr>
              <w:ind w:left="170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субъект Российской Федерации</w:t>
            </w:r>
          </w:p>
        </w:tc>
        <w:tc>
          <w:tcPr>
            <w:tcW w:w="61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Республика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,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c>
          <w:tcPr>
            <w:tcW w:w="3401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D0DFC" w:rsidRPr="00CC3D90" w:rsidRDefault="002D0DFC" w:rsidP="00096EFB">
            <w:pPr>
              <w:ind w:left="170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муниципальное образование</w:t>
            </w:r>
          </w:p>
        </w:tc>
        <w:tc>
          <w:tcPr>
            <w:tcW w:w="64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район «</w:t>
            </w:r>
            <w:proofErr w:type="spellStart"/>
            <w:r>
              <w:rPr>
                <w:sz w:val="23"/>
                <w:szCs w:val="23"/>
              </w:rPr>
              <w:t>Усть-Цилемский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,</w:t>
            </w:r>
          </w:p>
        </w:tc>
      </w:tr>
      <w:tr w:rsidR="002D0DFC" w:rsidRPr="00C3311A" w:rsidTr="00096EFB">
        <w:tblPrEx>
          <w:tblCellMar>
            <w:top w:w="0" w:type="dxa"/>
            <w:bottom w:w="0" w:type="dxa"/>
          </w:tblCellMar>
        </w:tblPrEx>
        <w:tc>
          <w:tcPr>
            <w:tcW w:w="10149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D0DFC" w:rsidRPr="00C3311A" w:rsidRDefault="002D0DFC" w:rsidP="00096EFB">
            <w:pPr>
              <w:spacing w:after="20"/>
              <w:ind w:left="170" w:right="1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соответствии с соглашением  о </w:t>
            </w:r>
            <w:r w:rsidRPr="00C3311A">
              <w:rPr>
                <w:sz w:val="23"/>
                <w:szCs w:val="23"/>
              </w:rPr>
              <w:t xml:space="preserve">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6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D0DFC" w:rsidRPr="00CC3D90" w:rsidRDefault="002D0DFC" w:rsidP="00096EFB">
            <w:pPr>
              <w:ind w:left="170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CC3D90" w:rsidRDefault="002D0DFC" w:rsidP="00096EFB">
            <w:pPr>
              <w:jc w:val="right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C3311A" w:rsidRDefault="002D0DFC" w:rsidP="00096EFB">
            <w:pPr>
              <w:jc w:val="center"/>
              <w:rPr>
                <w:sz w:val="24"/>
                <w:szCs w:val="24"/>
              </w:rPr>
            </w:pPr>
            <w:r w:rsidRPr="00C3311A"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9E1AEA" w:rsidRDefault="002D0DFC" w:rsidP="00096EFB">
            <w:r w:rsidRPr="009E1AEA">
              <w:t>»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C3311A" w:rsidRDefault="002D0DFC" w:rsidP="00096EFB">
            <w:pPr>
              <w:rPr>
                <w:sz w:val="24"/>
                <w:szCs w:val="24"/>
              </w:rPr>
            </w:pPr>
            <w:r w:rsidRPr="00C3311A"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9E1AEA" w:rsidRDefault="002D0DFC" w:rsidP="00096EFB"/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C3311A" w:rsidRDefault="002D0DFC" w:rsidP="00096EFB">
            <w:pPr>
              <w:jc w:val="center"/>
              <w:rPr>
                <w:sz w:val="24"/>
                <w:szCs w:val="24"/>
              </w:rPr>
            </w:pPr>
            <w:r w:rsidRPr="00C3311A"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CC3D90" w:rsidRDefault="002D0DFC" w:rsidP="00096EFB">
            <w:pPr>
              <w:jc w:val="center"/>
              <w:rPr>
                <w:sz w:val="23"/>
                <w:szCs w:val="23"/>
              </w:rPr>
            </w:pPr>
            <w:proofErr w:type="gramStart"/>
            <w:r w:rsidRPr="00CC3D90">
              <w:rPr>
                <w:sz w:val="23"/>
                <w:szCs w:val="23"/>
              </w:rPr>
              <w:t>г</w:t>
            </w:r>
            <w:proofErr w:type="gramEnd"/>
            <w:r w:rsidRPr="00CC3D90">
              <w:rPr>
                <w:sz w:val="23"/>
                <w:szCs w:val="23"/>
              </w:rPr>
              <w:t>. №</w:t>
            </w:r>
          </w:p>
        </w:tc>
        <w:tc>
          <w:tcPr>
            <w:tcW w:w="26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C3311A" w:rsidRDefault="002D0DFC" w:rsidP="00096EFB">
            <w:pPr>
              <w:jc w:val="center"/>
              <w:rPr>
                <w:color w:val="FF0000"/>
                <w:sz w:val="24"/>
                <w:szCs w:val="24"/>
              </w:rPr>
            </w:pPr>
            <w:r w:rsidRPr="00C3311A">
              <w:rPr>
                <w:sz w:val="24"/>
                <w:szCs w:val="24"/>
              </w:rPr>
              <w:t xml:space="preserve">321-20-2025-002 </w:t>
            </w:r>
            <w:r w:rsidRPr="00C3311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выполняются комплексные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c>
          <w:tcPr>
            <w:tcW w:w="10149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ind w:left="170" w:right="170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кадастровые работы.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c>
          <w:tcPr>
            <w:tcW w:w="10149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ind w:left="170" w:right="170" w:firstLine="567"/>
              <w:jc w:val="both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Уведомляем всех заинтересованных лиц о зав</w:t>
            </w:r>
            <w:r>
              <w:rPr>
                <w:sz w:val="23"/>
                <w:szCs w:val="23"/>
              </w:rPr>
              <w:t>ершении подготовки проекта карты-плана</w:t>
            </w:r>
            <w:r w:rsidRPr="00CC3D90">
              <w:rPr>
                <w:sz w:val="23"/>
                <w:szCs w:val="23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</w:p>
        </w:tc>
        <w:tc>
          <w:tcPr>
            <w:tcW w:w="980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- </w:t>
            </w:r>
            <w:r w:rsidRPr="0072761F">
              <w:rPr>
                <w:sz w:val="23"/>
                <w:szCs w:val="23"/>
              </w:rPr>
              <w:t xml:space="preserve">с. </w:t>
            </w:r>
            <w:proofErr w:type="spellStart"/>
            <w:r w:rsidRPr="0072761F">
              <w:rPr>
                <w:sz w:val="23"/>
                <w:szCs w:val="23"/>
              </w:rPr>
              <w:t>Трусово</w:t>
            </w:r>
            <w:proofErr w:type="spellEnd"/>
            <w:r w:rsidRPr="0072761F">
              <w:rPr>
                <w:sz w:val="23"/>
                <w:szCs w:val="23"/>
              </w:rPr>
              <w:t>, квартал Центральный, д. 67.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</w:p>
        </w:tc>
        <w:tc>
          <w:tcPr>
            <w:tcW w:w="980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D0DFC" w:rsidRPr="00CC3D90" w:rsidRDefault="002D0DFC" w:rsidP="00096EFB">
            <w:pPr>
              <w:jc w:val="center"/>
              <w:rPr>
                <w:i/>
                <w:iCs/>
                <w:sz w:val="23"/>
                <w:szCs w:val="23"/>
              </w:rPr>
            </w:pPr>
            <w:r w:rsidRPr="00CC3D90">
              <w:rPr>
                <w:i/>
                <w:iCs/>
                <w:sz w:val="23"/>
                <w:szCs w:val="23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c>
          <w:tcPr>
            <w:tcW w:w="10149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ind w:left="170" w:right="170"/>
              <w:jc w:val="both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</w:p>
        </w:tc>
        <w:tc>
          <w:tcPr>
            <w:tcW w:w="58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CC3D90" w:rsidRDefault="002D0DFC" w:rsidP="00096EFB">
            <w:pPr>
              <w:jc w:val="center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 xml:space="preserve">Администрация муниципального </w:t>
            </w:r>
            <w:r>
              <w:rPr>
                <w:sz w:val="23"/>
                <w:szCs w:val="23"/>
              </w:rPr>
              <w:t>района «</w:t>
            </w:r>
            <w:proofErr w:type="spellStart"/>
            <w:r>
              <w:rPr>
                <w:sz w:val="23"/>
                <w:szCs w:val="23"/>
              </w:rPr>
              <w:t>Усть-Цилемский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BF5031" w:rsidRDefault="002D0DFC" w:rsidP="00096EFB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0DFC" w:rsidRPr="00D32AEC" w:rsidRDefault="002D0DFC" w:rsidP="00096EFB">
            <w:pPr>
              <w:jc w:val="both"/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color w:val="0000FF"/>
                <w:sz w:val="21"/>
              </w:rPr>
              <w:t xml:space="preserve">                 </w:t>
            </w:r>
            <w:hyperlink r:id="rId9" w:history="1">
              <w:r w:rsidRPr="00D32AEC">
                <w:rPr>
                  <w:rStyle w:val="ae"/>
                  <w:sz w:val="21"/>
                  <w:szCs w:val="21"/>
                  <w:lang w:val="en-US"/>
                </w:rPr>
                <w:t>http://</w:t>
              </w:r>
            </w:hyperlink>
            <w:r w:rsidRPr="00D32AEC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mrust-cilma.ru           </w:t>
            </w:r>
          </w:p>
          <w:p w:rsidR="002D0DFC" w:rsidRPr="00FA5C70" w:rsidRDefault="002D0DFC" w:rsidP="00096EF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;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D0DFC" w:rsidRPr="00CC3D90" w:rsidRDefault="002D0DFC" w:rsidP="00096EFB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58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0DFC" w:rsidRPr="00CC3D90" w:rsidRDefault="002D0DFC" w:rsidP="00096EFB">
            <w:pPr>
              <w:jc w:val="center"/>
              <w:rPr>
                <w:i/>
                <w:iCs/>
                <w:sz w:val="23"/>
                <w:szCs w:val="23"/>
              </w:rPr>
            </w:pPr>
            <w:r w:rsidRPr="00CC3D90">
              <w:rPr>
                <w:i/>
                <w:iCs/>
                <w:sz w:val="23"/>
                <w:szCs w:val="23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DFC" w:rsidRPr="00CC3D90" w:rsidRDefault="002D0DFC" w:rsidP="00096EFB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DFC" w:rsidRPr="00CC3D90" w:rsidRDefault="002D0DFC" w:rsidP="00096EFB">
            <w:pPr>
              <w:jc w:val="center"/>
              <w:rPr>
                <w:i/>
                <w:iCs/>
                <w:sz w:val="23"/>
                <w:szCs w:val="23"/>
              </w:rPr>
            </w:pPr>
            <w:r w:rsidRPr="00CC3D90">
              <w:rPr>
                <w:i/>
                <w:iCs/>
                <w:sz w:val="23"/>
                <w:szCs w:val="23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D0DFC" w:rsidRPr="00CC3D90" w:rsidRDefault="002D0DFC" w:rsidP="00096EFB">
            <w:pPr>
              <w:rPr>
                <w:i/>
                <w:iCs/>
                <w:sz w:val="23"/>
                <w:szCs w:val="23"/>
              </w:rPr>
            </w:pP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</w:p>
        </w:tc>
        <w:tc>
          <w:tcPr>
            <w:tcW w:w="58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CC3D90" w:rsidRDefault="002D0DFC" w:rsidP="00096EFB">
            <w:pPr>
              <w:jc w:val="center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Комитет Республики Коми имущественных и земельных отношений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CC3D90" w:rsidRDefault="002D0DFC" w:rsidP="00096EFB">
            <w:pPr>
              <w:jc w:val="center"/>
              <w:rPr>
                <w:sz w:val="23"/>
                <w:szCs w:val="23"/>
              </w:rPr>
            </w:pPr>
            <w:hyperlink r:id="rId10">
              <w:r>
                <w:rPr>
                  <w:color w:val="0000FF"/>
                  <w:sz w:val="21"/>
                  <w:u w:val="single" w:color="0000FF"/>
                </w:rPr>
                <w:t>http://agui.rkomi.ru/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;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D0DFC" w:rsidRPr="00CC3D90" w:rsidRDefault="002D0DFC" w:rsidP="00096EFB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58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0DFC" w:rsidRPr="00CC3D90" w:rsidRDefault="002D0DFC" w:rsidP="00096EFB">
            <w:pPr>
              <w:ind w:left="57" w:right="57"/>
              <w:jc w:val="center"/>
              <w:rPr>
                <w:i/>
                <w:iCs/>
                <w:sz w:val="23"/>
                <w:szCs w:val="23"/>
              </w:rPr>
            </w:pPr>
            <w:r w:rsidRPr="00CC3D90">
              <w:rPr>
                <w:i/>
                <w:iCs/>
                <w:sz w:val="23"/>
                <w:szCs w:val="23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DFC" w:rsidRPr="00CC3D90" w:rsidRDefault="002D0DFC" w:rsidP="00096EFB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DFC" w:rsidRPr="00CC3D90" w:rsidRDefault="002D0DFC" w:rsidP="00096EFB">
            <w:pPr>
              <w:jc w:val="center"/>
              <w:rPr>
                <w:i/>
                <w:iCs/>
                <w:sz w:val="23"/>
                <w:szCs w:val="23"/>
              </w:rPr>
            </w:pPr>
            <w:r w:rsidRPr="00CC3D90">
              <w:rPr>
                <w:i/>
                <w:iCs/>
                <w:sz w:val="23"/>
                <w:szCs w:val="23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D0DFC" w:rsidRPr="00CC3D90" w:rsidRDefault="002D0DFC" w:rsidP="00096EFB">
            <w:pPr>
              <w:rPr>
                <w:i/>
                <w:iCs/>
                <w:sz w:val="23"/>
                <w:szCs w:val="23"/>
              </w:rPr>
            </w:pP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</w:p>
        </w:tc>
        <w:tc>
          <w:tcPr>
            <w:tcW w:w="58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CC3D90" w:rsidRDefault="002D0DFC" w:rsidP="00096EFB">
            <w:pPr>
              <w:jc w:val="center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 xml:space="preserve">Управление </w:t>
            </w:r>
            <w:proofErr w:type="spellStart"/>
            <w:r w:rsidRPr="00CC3D90">
              <w:rPr>
                <w:sz w:val="23"/>
                <w:szCs w:val="23"/>
              </w:rPr>
              <w:t>Росреестра</w:t>
            </w:r>
            <w:proofErr w:type="spellEnd"/>
            <w:r w:rsidRPr="00CC3D90">
              <w:rPr>
                <w:sz w:val="23"/>
                <w:szCs w:val="23"/>
              </w:rPr>
              <w:t xml:space="preserve">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CC3D90" w:rsidRDefault="002D0DFC" w:rsidP="00096EFB">
            <w:pPr>
              <w:jc w:val="center"/>
              <w:rPr>
                <w:sz w:val="23"/>
                <w:szCs w:val="23"/>
              </w:rPr>
            </w:pPr>
            <w:r>
              <w:rPr>
                <w:color w:val="0000FF"/>
                <w:u w:val="single" w:color="0000FF"/>
              </w:rPr>
              <w:t>https://rosreestr.ru/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.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D0DFC" w:rsidRPr="00CC3D90" w:rsidRDefault="002D0DFC" w:rsidP="00096EFB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58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0DFC" w:rsidRPr="00CC3D90" w:rsidRDefault="002D0DFC" w:rsidP="00096EFB">
            <w:pPr>
              <w:jc w:val="center"/>
              <w:rPr>
                <w:i/>
                <w:iCs/>
                <w:sz w:val="23"/>
                <w:szCs w:val="23"/>
              </w:rPr>
            </w:pPr>
            <w:r w:rsidRPr="00CC3D90">
              <w:rPr>
                <w:i/>
                <w:iCs/>
                <w:sz w:val="23"/>
                <w:szCs w:val="23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DFC" w:rsidRPr="00CC3D90" w:rsidRDefault="002D0DFC" w:rsidP="00096EFB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DFC" w:rsidRPr="00CC3D90" w:rsidRDefault="002D0DFC" w:rsidP="00096EFB">
            <w:pPr>
              <w:jc w:val="center"/>
              <w:rPr>
                <w:i/>
                <w:iCs/>
                <w:sz w:val="23"/>
                <w:szCs w:val="23"/>
              </w:rPr>
            </w:pPr>
            <w:r w:rsidRPr="00CC3D90">
              <w:rPr>
                <w:i/>
                <w:iCs/>
                <w:sz w:val="23"/>
                <w:szCs w:val="23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D0DFC" w:rsidRPr="00CC3D90" w:rsidRDefault="002D0DFC" w:rsidP="00096EFB">
            <w:pPr>
              <w:rPr>
                <w:i/>
                <w:iCs/>
                <w:sz w:val="23"/>
                <w:szCs w:val="23"/>
              </w:rPr>
            </w:pP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9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tbl>
            <w:tblPr>
              <w:tblW w:w="10022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"/>
              <w:gridCol w:w="198"/>
              <w:gridCol w:w="397"/>
              <w:gridCol w:w="227"/>
              <w:gridCol w:w="1247"/>
              <w:gridCol w:w="113"/>
              <w:gridCol w:w="906"/>
              <w:gridCol w:w="539"/>
              <w:gridCol w:w="568"/>
              <w:gridCol w:w="765"/>
              <w:gridCol w:w="567"/>
              <w:gridCol w:w="4231"/>
              <w:gridCol w:w="249"/>
            </w:tblGrid>
            <w:tr w:rsidR="002D0DFC" w:rsidRPr="008C35C2" w:rsidTr="00096E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49" w:type="dxa"/>
              </w:trPr>
              <w:tc>
                <w:tcPr>
                  <w:tcW w:w="9773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D0DFC" w:rsidRDefault="002D0DFC" w:rsidP="00096EFB">
                  <w:bookmarkStart w:id="1" w:name="_GoBack"/>
                  <w:bookmarkEnd w:id="1"/>
                  <w:r>
                    <w:lastRenderedPageBreak/>
                    <w:t xml:space="preserve"> </w:t>
                  </w:r>
                </w:p>
                <w:p w:rsidR="002D0DFC" w:rsidRDefault="002D0DFC" w:rsidP="00096EFB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Заседание согласительной комиссии по вопросу согласования местоположения границ земельных </w:t>
                  </w:r>
                </w:p>
                <w:p w:rsidR="002D0DFC" w:rsidRDefault="002D0DFC" w:rsidP="00096EFB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участков, в отношении которых  проводятся комплексные кадастровые работы на территории </w:t>
                  </w:r>
                </w:p>
                <w:p w:rsidR="002D0DFC" w:rsidRDefault="002D0DFC" w:rsidP="00096EFB">
                  <w:r>
                    <w:rPr>
                      <w:sz w:val="23"/>
                      <w:szCs w:val="23"/>
                    </w:rPr>
                    <w:t xml:space="preserve">кадастрового </w:t>
                  </w:r>
                  <w:r w:rsidRPr="00CC3D90">
                    <w:rPr>
                      <w:sz w:val="23"/>
                      <w:szCs w:val="23"/>
                    </w:rPr>
                    <w:t xml:space="preserve"> ква</w:t>
                  </w:r>
                  <w:r>
                    <w:rPr>
                      <w:sz w:val="23"/>
                      <w:szCs w:val="23"/>
                    </w:rPr>
                    <w:t xml:space="preserve">ртала </w:t>
                  </w:r>
                  <w:r>
                    <w:rPr>
                      <w:sz w:val="24"/>
                      <w:szCs w:val="24"/>
                    </w:rPr>
                    <w:t>11:13:3801001</w:t>
                  </w:r>
                </w:p>
                <w:p w:rsidR="002D0DFC" w:rsidRPr="008C35C2" w:rsidRDefault="002D0DFC" w:rsidP="00096EFB">
                  <w:r>
                    <w:rPr>
                      <w:sz w:val="23"/>
                      <w:szCs w:val="23"/>
                    </w:rPr>
                    <w:t>с</w:t>
                  </w:r>
                  <w:r w:rsidRPr="00281723">
                    <w:rPr>
                      <w:sz w:val="23"/>
                      <w:szCs w:val="23"/>
                    </w:rPr>
                    <w:t>остоятся по адресу:</w:t>
                  </w: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>169485</w:t>
                  </w:r>
                  <w:r w:rsidRPr="00A9368E">
                    <w:rPr>
                      <w:sz w:val="16"/>
                      <w:szCs w:val="16"/>
                    </w:rPr>
                    <w:t xml:space="preserve">,  Республика Коми, </w:t>
                  </w:r>
                  <w:proofErr w:type="spellStart"/>
                  <w:r w:rsidRPr="00A9368E">
                    <w:rPr>
                      <w:sz w:val="16"/>
                      <w:szCs w:val="16"/>
                    </w:rPr>
                    <w:t>Усть-Цилемский</w:t>
                  </w:r>
                  <w:proofErr w:type="spellEnd"/>
                  <w:r w:rsidRPr="00A9368E">
                    <w:rPr>
                      <w:sz w:val="16"/>
                      <w:szCs w:val="16"/>
                    </w:rPr>
                    <w:t xml:space="preserve"> район, </w:t>
                  </w:r>
                  <w:r>
                    <w:rPr>
                      <w:sz w:val="16"/>
                      <w:szCs w:val="16"/>
                    </w:rPr>
                    <w:t xml:space="preserve">д. </w:t>
                  </w:r>
                  <w:proofErr w:type="spellStart"/>
                  <w:r>
                    <w:rPr>
                      <w:sz w:val="16"/>
                      <w:szCs w:val="16"/>
                    </w:rPr>
                    <w:t>Рочево</w:t>
                  </w:r>
                  <w:proofErr w:type="spellEnd"/>
                  <w:r>
                    <w:rPr>
                      <w:sz w:val="16"/>
                      <w:szCs w:val="16"/>
                    </w:rPr>
                    <w:t>, ул. Рябиновая, д.11, здание клуба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2D0DFC" w:rsidRPr="00CC3D90" w:rsidTr="00096EFB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5" w:type="dxa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D0DFC" w:rsidRPr="00CC3D90" w:rsidRDefault="002D0DFC" w:rsidP="00096EFB">
                  <w:pPr>
                    <w:jc w:val="right"/>
                    <w:rPr>
                      <w:sz w:val="23"/>
                      <w:szCs w:val="23"/>
                    </w:rPr>
                  </w:pPr>
                  <w:r w:rsidRPr="00CC3D90">
                    <w:rPr>
                      <w:sz w:val="23"/>
                      <w:szCs w:val="23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D0DFC" w:rsidRPr="00E77A1A" w:rsidRDefault="002D0DFC" w:rsidP="00096EFB">
                  <w:pPr>
                    <w:jc w:val="center"/>
                    <w:rPr>
                      <w:sz w:val="23"/>
                      <w:szCs w:val="23"/>
                    </w:rPr>
                  </w:pPr>
                  <w:r w:rsidRPr="00E77A1A">
                    <w:rPr>
                      <w:sz w:val="23"/>
                      <w:szCs w:val="23"/>
                    </w:rPr>
                    <w:t>23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D0DFC" w:rsidRPr="00E77A1A" w:rsidRDefault="002D0DFC" w:rsidP="00096EFB">
                  <w:pPr>
                    <w:rPr>
                      <w:sz w:val="23"/>
                      <w:szCs w:val="23"/>
                    </w:rPr>
                  </w:pPr>
                  <w:r w:rsidRPr="00E77A1A">
                    <w:rPr>
                      <w:sz w:val="23"/>
                      <w:szCs w:val="23"/>
                    </w:rPr>
                    <w:t>»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D0DFC" w:rsidRPr="00E77A1A" w:rsidRDefault="002D0DFC" w:rsidP="00096EFB">
                  <w:pPr>
                    <w:rPr>
                      <w:sz w:val="23"/>
                      <w:szCs w:val="23"/>
                    </w:rPr>
                  </w:pPr>
                  <w:r w:rsidRPr="00E77A1A">
                    <w:rPr>
                      <w:sz w:val="23"/>
                      <w:szCs w:val="23"/>
                    </w:rPr>
                    <w:t xml:space="preserve">        июля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D0DFC" w:rsidRPr="00CC3D90" w:rsidRDefault="002D0DFC" w:rsidP="00096EFB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D0DFC" w:rsidRPr="00CC3D90" w:rsidRDefault="002D0DFC" w:rsidP="00096EFB">
                  <w:pPr>
                    <w:jc w:val="center"/>
                    <w:rPr>
                      <w:sz w:val="23"/>
                      <w:szCs w:val="23"/>
                    </w:rPr>
                  </w:pPr>
                  <w:r w:rsidRPr="00CC3D90">
                    <w:rPr>
                      <w:sz w:val="23"/>
                      <w:szCs w:val="23"/>
                    </w:rPr>
                    <w:t>202</w:t>
                  </w: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D0DFC" w:rsidRPr="00CC3D90" w:rsidRDefault="002D0DFC" w:rsidP="00096EFB">
                  <w:pPr>
                    <w:jc w:val="center"/>
                    <w:rPr>
                      <w:sz w:val="23"/>
                      <w:szCs w:val="23"/>
                    </w:rPr>
                  </w:pPr>
                  <w:r w:rsidRPr="00CC3D90">
                    <w:rPr>
                      <w:sz w:val="23"/>
                      <w:szCs w:val="23"/>
                    </w:rPr>
                    <w:t>г. 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D0DFC" w:rsidRPr="00E77A1A" w:rsidRDefault="002D0DFC" w:rsidP="00096EFB">
                  <w:pPr>
                    <w:jc w:val="center"/>
                    <w:rPr>
                      <w:sz w:val="23"/>
                      <w:szCs w:val="23"/>
                    </w:rPr>
                  </w:pPr>
                  <w:r w:rsidRPr="00E77A1A">
                    <w:rPr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D0DFC" w:rsidRPr="00CC3D90" w:rsidRDefault="002D0DFC" w:rsidP="00096EFB">
                  <w:pPr>
                    <w:jc w:val="center"/>
                    <w:rPr>
                      <w:sz w:val="23"/>
                      <w:szCs w:val="23"/>
                    </w:rPr>
                  </w:pPr>
                  <w:r w:rsidRPr="00CC3D90">
                    <w:rPr>
                      <w:sz w:val="23"/>
                      <w:szCs w:val="23"/>
                    </w:rPr>
                    <w:t>часов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D0DFC" w:rsidRPr="00CC3D90" w:rsidRDefault="002D0DFC" w:rsidP="00096EFB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  <w:r w:rsidRPr="00CC3D90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480" w:type="dxa"/>
                  <w:gridSpan w:val="2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vAlign w:val="bottom"/>
                </w:tcPr>
                <w:p w:rsidR="002D0DFC" w:rsidRPr="00CC3D90" w:rsidRDefault="002D0DFC" w:rsidP="00096EFB">
                  <w:pPr>
                    <w:ind w:left="5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минут.</w:t>
                  </w:r>
                </w:p>
              </w:tc>
            </w:tr>
          </w:tbl>
          <w:p w:rsidR="002D0DFC" w:rsidRPr="00CC3D90" w:rsidRDefault="002D0DFC" w:rsidP="00096EFB">
            <w:pPr>
              <w:keepLines/>
              <w:spacing w:before="20" w:after="20"/>
              <w:ind w:left="170" w:right="170" w:firstLine="567"/>
              <w:jc w:val="both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9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keepLines/>
              <w:spacing w:before="20"/>
              <w:ind w:left="170" w:right="170" w:firstLine="567"/>
              <w:jc w:val="both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Обоснованные возражения относительно местоположения границ земельных у</w:t>
            </w:r>
            <w:r>
              <w:rPr>
                <w:sz w:val="23"/>
                <w:szCs w:val="23"/>
              </w:rPr>
              <w:t>частков, содержащегося в проекте карты-плана территории</w:t>
            </w:r>
            <w:r w:rsidRPr="00CC3D90">
              <w:rPr>
                <w:sz w:val="23"/>
                <w:szCs w:val="23"/>
              </w:rPr>
              <w:t>, можно представить в согласительную комиссию в письменной форме в период</w:t>
            </w:r>
          </w:p>
        </w:tc>
      </w:tr>
      <w:tr w:rsidR="002D0DFC" w:rsidRPr="00E77A1A" w:rsidTr="00096EF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ind w:left="170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jc w:val="right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E77A1A" w:rsidRDefault="002D0DFC" w:rsidP="00096EFB">
            <w:pPr>
              <w:jc w:val="center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E77A1A" w:rsidRDefault="002D0DFC" w:rsidP="00096EFB">
            <w:pPr>
              <w:jc w:val="center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rPr>
                <w:sz w:val="23"/>
                <w:szCs w:val="23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E77A1A" w:rsidRDefault="002D0DFC" w:rsidP="00096EFB">
            <w:pPr>
              <w:jc w:val="center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jc w:val="right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E77A1A" w:rsidRDefault="002D0DFC" w:rsidP="00096EFB">
            <w:pPr>
              <w:jc w:val="center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E77A1A" w:rsidRDefault="002D0DFC" w:rsidP="00096EFB">
            <w:pPr>
              <w:jc w:val="center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 xml:space="preserve"> 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E77A1A" w:rsidRDefault="002D0DFC" w:rsidP="00096EFB">
            <w:pPr>
              <w:jc w:val="center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D0DFC" w:rsidRPr="00E77A1A" w:rsidRDefault="002D0DFC" w:rsidP="00096EFB">
            <w:pPr>
              <w:ind w:left="57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г.</w:t>
            </w:r>
            <w:r w:rsidRPr="00E77A1A">
              <w:rPr>
                <w:sz w:val="23"/>
                <w:szCs w:val="23"/>
                <w:lang w:val="en-US"/>
              </w:rPr>
              <w:t xml:space="preserve"> </w:t>
            </w:r>
            <w:r w:rsidRPr="00E77A1A">
              <w:rPr>
                <w:sz w:val="23"/>
                <w:szCs w:val="23"/>
              </w:rPr>
              <w:t>и</w:t>
            </w:r>
          </w:p>
        </w:tc>
      </w:tr>
      <w:tr w:rsidR="002D0DFC" w:rsidRPr="00E77A1A" w:rsidTr="00096EF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ind w:left="170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jc w:val="right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E77A1A" w:rsidRDefault="002D0DFC" w:rsidP="00096EFB">
            <w:pPr>
              <w:jc w:val="center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E77A1A" w:rsidRDefault="002D0DFC" w:rsidP="00096EFB">
            <w:pPr>
              <w:jc w:val="center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rPr>
                <w:sz w:val="23"/>
                <w:szCs w:val="23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E77A1A" w:rsidRDefault="002D0DFC" w:rsidP="00096EFB">
            <w:pPr>
              <w:jc w:val="center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jc w:val="right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E77A1A" w:rsidRDefault="002D0DFC" w:rsidP="00096EFB">
            <w:pPr>
              <w:jc w:val="center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E77A1A" w:rsidRDefault="002D0DFC" w:rsidP="00096EFB">
            <w:pPr>
              <w:jc w:val="center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DFC" w:rsidRPr="00E77A1A" w:rsidRDefault="002D0DFC" w:rsidP="00096E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C" w:rsidRPr="00E77A1A" w:rsidRDefault="002D0DFC" w:rsidP="00096EFB">
            <w:pPr>
              <w:jc w:val="center"/>
              <w:rPr>
                <w:sz w:val="23"/>
                <w:szCs w:val="23"/>
              </w:rPr>
            </w:pPr>
            <w:r w:rsidRPr="00E77A1A">
              <w:rPr>
                <w:sz w:val="23"/>
                <w:szCs w:val="23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D0DFC" w:rsidRPr="00E77A1A" w:rsidRDefault="002D0DFC" w:rsidP="00096EFB">
            <w:pPr>
              <w:ind w:left="57"/>
              <w:rPr>
                <w:sz w:val="23"/>
                <w:szCs w:val="23"/>
              </w:rPr>
            </w:pPr>
            <w:proofErr w:type="gramStart"/>
            <w:r w:rsidRPr="00E77A1A">
              <w:rPr>
                <w:sz w:val="23"/>
                <w:szCs w:val="23"/>
              </w:rPr>
              <w:t>г</w:t>
            </w:r>
            <w:proofErr w:type="gramEnd"/>
            <w:r w:rsidRPr="00E77A1A">
              <w:rPr>
                <w:sz w:val="23"/>
                <w:szCs w:val="23"/>
              </w:rPr>
              <w:t>.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9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keepLines/>
              <w:spacing w:before="20"/>
              <w:ind w:left="170" w:right="170" w:firstLine="567"/>
              <w:jc w:val="both"/>
              <w:rPr>
                <w:sz w:val="23"/>
                <w:szCs w:val="23"/>
              </w:rPr>
            </w:pPr>
            <w:proofErr w:type="gramStart"/>
            <w:r w:rsidRPr="00CC3D90">
              <w:rPr>
                <w:sz w:val="23"/>
                <w:szCs w:val="23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CC3D90">
              <w:rPr>
                <w:spacing w:val="-4"/>
                <w:sz w:val="23"/>
                <w:szCs w:val="23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CC3D90">
              <w:rPr>
                <w:spacing w:val="-4"/>
                <w:sz w:val="23"/>
                <w:szCs w:val="23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2D0DFC" w:rsidRPr="00CC3D90" w:rsidTr="00096EFB">
        <w:tblPrEx>
          <w:tblCellMar>
            <w:top w:w="0" w:type="dxa"/>
            <w:bottom w:w="0" w:type="dxa"/>
          </w:tblCellMar>
        </w:tblPrEx>
        <w:tc>
          <w:tcPr>
            <w:tcW w:w="10149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D0DFC" w:rsidRPr="00CC3D90" w:rsidRDefault="002D0DFC" w:rsidP="00096EFB">
            <w:pPr>
              <w:keepLines/>
              <w:spacing w:after="240"/>
              <w:ind w:left="170" w:right="170" w:firstLine="567"/>
              <w:jc w:val="both"/>
              <w:rPr>
                <w:sz w:val="23"/>
                <w:szCs w:val="23"/>
              </w:rPr>
            </w:pPr>
            <w:r w:rsidRPr="00CC3D90">
              <w:rPr>
                <w:sz w:val="23"/>
                <w:szCs w:val="23"/>
              </w:rPr>
              <w:t>В случае отсутствия таких возражений местоположение границ земельных участков считается согласованным</w:t>
            </w:r>
            <w:proofErr w:type="gramStart"/>
            <w:r w:rsidRPr="00CC3D9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».</w:t>
            </w:r>
            <w:proofErr w:type="gramEnd"/>
          </w:p>
        </w:tc>
      </w:tr>
    </w:tbl>
    <w:p w:rsidR="004408AE" w:rsidRDefault="004408AE" w:rsidP="004408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0DC8" w:rsidRDefault="00D40DC8" w:rsidP="004408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0DC8" w:rsidRDefault="00D40DC8" w:rsidP="004408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0DC8" w:rsidRDefault="00D40DC8" w:rsidP="004408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0DC8" w:rsidRDefault="00D40DC8" w:rsidP="004408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0DC8" w:rsidRDefault="00D40DC8" w:rsidP="004408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0DC8" w:rsidRDefault="00D40DC8" w:rsidP="004408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0DC8" w:rsidRDefault="00D40DC8" w:rsidP="004408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450F7" w:rsidRPr="006D724C" w:rsidRDefault="006450F7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Информационный вестник Совета сельского поселения «Трусово» и администрации сельского поселения «Трусово».</w:t>
      </w: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периодического печатного издания администрация сельского поселения «Трусово»</w:t>
      </w: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редактор Е.И. Гущина;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252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0D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1323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; Дата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выхода </w:t>
      </w:r>
      <w:r w:rsidR="00D40DC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C7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2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0D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252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450F7" w:rsidRPr="006D724C" w:rsidRDefault="00D40DC8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6450F7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 Центральный д.</w:t>
      </w:r>
      <w:r w:rsidR="00D149DB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67,</w:t>
      </w:r>
      <w:r w:rsidR="006450F7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95-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50F7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6450F7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5 экз.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</w:p>
    <w:p w:rsidR="006450F7" w:rsidRPr="006D724C" w:rsidRDefault="006450F7" w:rsidP="006450F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450F7" w:rsidRPr="006D724C" w:rsidRDefault="00D40DC8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 «И</w:t>
      </w:r>
      <w:r w:rsidR="006450F7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нформационный вестник Совета сельского поселения «Трусово» и администрации сельского поселения «</w:t>
      </w:r>
      <w:proofErr w:type="spellStart"/>
      <w:r w:rsidR="006450F7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="006450F7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</w:t>
      </w:r>
      <w:r w:rsidR="006450F7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="006450F7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450F7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29.06.2023 № 5-12/60</w:t>
      </w:r>
      <w:r w:rsidR="007B1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ПЕРЕЧЕНЬ МЕСТ РАЗМЕЩЕНИЯ БЮЛЛЕТЕНЯ "ИНФОРМАЦИОННЫЙ ВЕСТНИК </w:t>
      </w:r>
      <w:r w:rsidRPr="001271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СОВЕТА СЕЛЬСКОГО ПОСЕЛЕНИЯ «ТРУСОВО» И АДМИНИСТРАЦИИ СЕЛЬСКОГО ПОСЕЛЕНИЯ «ТРУСОВО»</w:t>
      </w:r>
    </w:p>
    <w:tbl>
      <w:tblPr>
        <w:tblpPr w:leftFromText="180" w:rightFromText="180" w:vertAnchor="text" w:horzAnchor="margin" w:tblpXSpec="center" w:tblpY="104"/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755"/>
        <w:gridCol w:w="1810"/>
        <w:gridCol w:w="2716"/>
      </w:tblGrid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размещения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Тираж, экз.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 рассылки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</w:t>
            </w:r>
          </w:p>
        </w:tc>
      </w:tr>
      <w:tr w:rsidR="006355D3" w:rsidRPr="00127140" w:rsidTr="006355D3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 сельского поселения «Трусово»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электронном виде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Сайт администрации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Трусовская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библиотека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Трусово, кв. Центральный, д.67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Рочевская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Рочево ул. Рябиновая, д. 11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Филиппово ул. Центральная, д.4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Мыльский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Мыла ул. Таёжная, д.55</w:t>
            </w:r>
          </w:p>
        </w:tc>
      </w:tr>
      <w:tr w:rsidR="006355D3" w:rsidRPr="00127140" w:rsidTr="006355D3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Нонбургский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Нонбург ул. Северная, д.11</w:t>
            </w:r>
          </w:p>
        </w:tc>
      </w:tr>
    </w:tbl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127140" w:rsidRDefault="006450F7" w:rsidP="006450F7">
      <w:pPr>
        <w:spacing w:after="45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Default="00D877C1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sectPr w:rsidR="009C1CDF" w:rsidSect="00541D62">
      <w:headerReference w:type="even" r:id="rId11"/>
      <w:headerReference w:type="default" r:id="rId12"/>
      <w:footerReference w:type="default" r:id="rId13"/>
      <w:pgSz w:w="11909" w:h="16834"/>
      <w:pgMar w:top="426" w:right="852" w:bottom="284" w:left="567" w:header="720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6E" w:rsidRDefault="00FA306E">
      <w:pPr>
        <w:spacing w:after="0" w:line="240" w:lineRule="auto"/>
      </w:pPr>
      <w:r>
        <w:separator/>
      </w:r>
    </w:p>
  </w:endnote>
  <w:endnote w:type="continuationSeparator" w:id="0">
    <w:p w:rsidR="00FA306E" w:rsidRDefault="00FA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F9" w:rsidRDefault="00874FF9">
    <w:pPr>
      <w:pStyle w:val="a9"/>
      <w:jc w:val="center"/>
    </w:pPr>
  </w:p>
  <w:p w:rsidR="00874FF9" w:rsidRDefault="00874FF9" w:rsidP="00773094">
    <w:pPr>
      <w:pStyle w:val="a9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6E" w:rsidRDefault="00FA306E">
      <w:pPr>
        <w:spacing w:after="0" w:line="240" w:lineRule="auto"/>
      </w:pPr>
      <w:r>
        <w:separator/>
      </w:r>
    </w:p>
  </w:footnote>
  <w:footnote w:type="continuationSeparator" w:id="0">
    <w:p w:rsidR="00FA306E" w:rsidRDefault="00FA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F9" w:rsidRDefault="00874FF9" w:rsidP="001F6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4FF9" w:rsidRDefault="00874FF9" w:rsidP="001F67CC">
    <w:pPr>
      <w:pStyle w:val="a3"/>
      <w:ind w:right="360"/>
    </w:pPr>
  </w:p>
  <w:p w:rsidR="00874FF9" w:rsidRDefault="00874F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773312"/>
      <w:docPartObj>
        <w:docPartGallery w:val="Page Numbers (Top of Page)"/>
        <w:docPartUnique/>
      </w:docPartObj>
    </w:sdtPr>
    <w:sdtEndPr/>
    <w:sdtContent>
      <w:p w:rsidR="00003E0E" w:rsidRDefault="00003E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ACD">
          <w:rPr>
            <w:noProof/>
          </w:rPr>
          <w:t>10</w:t>
        </w:r>
        <w:r>
          <w:fldChar w:fldCharType="end"/>
        </w:r>
      </w:p>
    </w:sdtContent>
  </w:sdt>
  <w:p w:rsidR="00874FF9" w:rsidRDefault="00874F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45AEF"/>
    <w:multiLevelType w:val="hybridMultilevel"/>
    <w:tmpl w:val="B628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53343F"/>
    <w:multiLevelType w:val="hybridMultilevel"/>
    <w:tmpl w:val="1B38898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7EC21F"/>
    <w:multiLevelType w:val="multilevel"/>
    <w:tmpl w:val="D646F84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FD908E7"/>
    <w:multiLevelType w:val="hybridMultilevel"/>
    <w:tmpl w:val="86C25C08"/>
    <w:lvl w:ilvl="0" w:tplc="B39278B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0021B0D"/>
    <w:multiLevelType w:val="hybridMultilevel"/>
    <w:tmpl w:val="C9903032"/>
    <w:lvl w:ilvl="0" w:tplc="CD3ACD68">
      <w:start w:val="2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8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016823"/>
    <w:multiLevelType w:val="hybridMultilevel"/>
    <w:tmpl w:val="5AC49AA6"/>
    <w:lvl w:ilvl="0" w:tplc="51884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D66F1E"/>
    <w:multiLevelType w:val="hybridMultilevel"/>
    <w:tmpl w:val="51662A44"/>
    <w:lvl w:ilvl="0" w:tplc="7F067A9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972534"/>
    <w:multiLevelType w:val="hybridMultilevel"/>
    <w:tmpl w:val="C9CAC69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DA2A7B"/>
    <w:multiLevelType w:val="hybridMultilevel"/>
    <w:tmpl w:val="66A653FC"/>
    <w:lvl w:ilvl="0" w:tplc="0E288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036C2A"/>
    <w:multiLevelType w:val="hybridMultilevel"/>
    <w:tmpl w:val="E614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8D04C0"/>
    <w:multiLevelType w:val="hybridMultilevel"/>
    <w:tmpl w:val="E8C2EFA2"/>
    <w:lvl w:ilvl="0" w:tplc="E9B45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ADD6003"/>
    <w:multiLevelType w:val="hybridMultilevel"/>
    <w:tmpl w:val="1AB0187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D77190"/>
    <w:multiLevelType w:val="hybridMultilevel"/>
    <w:tmpl w:val="530A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0"/>
  </w:num>
  <w:num w:numId="5">
    <w:abstractNumId w:val="20"/>
  </w:num>
  <w:num w:numId="6">
    <w:abstractNumId w:val="11"/>
  </w:num>
  <w:num w:numId="7">
    <w:abstractNumId w:val="0"/>
  </w:num>
  <w:num w:numId="8">
    <w:abstractNumId w:val="9"/>
  </w:num>
  <w:num w:numId="9">
    <w:abstractNumId w:val="14"/>
  </w:num>
  <w:num w:numId="10">
    <w:abstractNumId w:val="5"/>
  </w:num>
  <w:num w:numId="11">
    <w:abstractNumId w:val="15"/>
  </w:num>
  <w:num w:numId="12">
    <w:abstractNumId w:val="3"/>
  </w:num>
  <w:num w:numId="13">
    <w:abstractNumId w:val="22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9"/>
  </w:num>
  <w:num w:numId="27">
    <w:abstractNumId w:val="24"/>
  </w:num>
  <w:num w:numId="28">
    <w:abstractNumId w:val="12"/>
  </w:num>
  <w:num w:numId="2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6"/>
    <w:rsid w:val="00003E0E"/>
    <w:rsid w:val="000235DC"/>
    <w:rsid w:val="000339A2"/>
    <w:rsid w:val="00040BB4"/>
    <w:rsid w:val="000952CF"/>
    <w:rsid w:val="000A74AC"/>
    <w:rsid w:val="000B6B79"/>
    <w:rsid w:val="000C2F99"/>
    <w:rsid w:val="000F6981"/>
    <w:rsid w:val="00123EA7"/>
    <w:rsid w:val="00136E04"/>
    <w:rsid w:val="001460BE"/>
    <w:rsid w:val="001610C7"/>
    <w:rsid w:val="00170569"/>
    <w:rsid w:val="001822F0"/>
    <w:rsid w:val="001B658F"/>
    <w:rsid w:val="001C4EDA"/>
    <w:rsid w:val="001C5411"/>
    <w:rsid w:val="001D67C5"/>
    <w:rsid w:val="001E15FB"/>
    <w:rsid w:val="001F0548"/>
    <w:rsid w:val="001F67CC"/>
    <w:rsid w:val="00210C22"/>
    <w:rsid w:val="00222061"/>
    <w:rsid w:val="00236521"/>
    <w:rsid w:val="00286593"/>
    <w:rsid w:val="002A48F4"/>
    <w:rsid w:val="002A4E53"/>
    <w:rsid w:val="002D0DFC"/>
    <w:rsid w:val="002E4B56"/>
    <w:rsid w:val="002E4C3E"/>
    <w:rsid w:val="002F65A2"/>
    <w:rsid w:val="00310990"/>
    <w:rsid w:val="00312CE7"/>
    <w:rsid w:val="00325B14"/>
    <w:rsid w:val="00342A4E"/>
    <w:rsid w:val="003440EF"/>
    <w:rsid w:val="003600EB"/>
    <w:rsid w:val="00360AFA"/>
    <w:rsid w:val="003853F0"/>
    <w:rsid w:val="003B20E7"/>
    <w:rsid w:val="003B4645"/>
    <w:rsid w:val="003B7E98"/>
    <w:rsid w:val="003C1560"/>
    <w:rsid w:val="003C47FD"/>
    <w:rsid w:val="003C5275"/>
    <w:rsid w:val="003E7767"/>
    <w:rsid w:val="003F5554"/>
    <w:rsid w:val="00400C32"/>
    <w:rsid w:val="00420512"/>
    <w:rsid w:val="00424059"/>
    <w:rsid w:val="004408AE"/>
    <w:rsid w:val="00453715"/>
    <w:rsid w:val="004A086A"/>
    <w:rsid w:val="004A3502"/>
    <w:rsid w:val="004A45B9"/>
    <w:rsid w:val="004B3C1D"/>
    <w:rsid w:val="004D7A10"/>
    <w:rsid w:val="004E28D0"/>
    <w:rsid w:val="004E5B32"/>
    <w:rsid w:val="004F2FB0"/>
    <w:rsid w:val="00522C26"/>
    <w:rsid w:val="00541D62"/>
    <w:rsid w:val="00542BBC"/>
    <w:rsid w:val="0055792C"/>
    <w:rsid w:val="00562E1A"/>
    <w:rsid w:val="005666F9"/>
    <w:rsid w:val="00573641"/>
    <w:rsid w:val="005A254B"/>
    <w:rsid w:val="005A7B57"/>
    <w:rsid w:val="005D5E41"/>
    <w:rsid w:val="005E5DBF"/>
    <w:rsid w:val="0063357D"/>
    <w:rsid w:val="006355D3"/>
    <w:rsid w:val="006436CF"/>
    <w:rsid w:val="00643729"/>
    <w:rsid w:val="006450F7"/>
    <w:rsid w:val="00655E5A"/>
    <w:rsid w:val="006574BB"/>
    <w:rsid w:val="00687B57"/>
    <w:rsid w:val="006A1DF8"/>
    <w:rsid w:val="006A5D76"/>
    <w:rsid w:val="006A6A2D"/>
    <w:rsid w:val="006C78D8"/>
    <w:rsid w:val="006E4D24"/>
    <w:rsid w:val="00714C26"/>
    <w:rsid w:val="0072188F"/>
    <w:rsid w:val="007268BC"/>
    <w:rsid w:val="00761323"/>
    <w:rsid w:val="00773094"/>
    <w:rsid w:val="0077601E"/>
    <w:rsid w:val="007872AA"/>
    <w:rsid w:val="0079755A"/>
    <w:rsid w:val="007A025E"/>
    <w:rsid w:val="007B13D4"/>
    <w:rsid w:val="007D3962"/>
    <w:rsid w:val="007D42EF"/>
    <w:rsid w:val="007E5FD3"/>
    <w:rsid w:val="007E7D3A"/>
    <w:rsid w:val="007F1C93"/>
    <w:rsid w:val="00813254"/>
    <w:rsid w:val="008162C2"/>
    <w:rsid w:val="00822D29"/>
    <w:rsid w:val="00874FF9"/>
    <w:rsid w:val="00883BA7"/>
    <w:rsid w:val="008867C0"/>
    <w:rsid w:val="00892413"/>
    <w:rsid w:val="00894279"/>
    <w:rsid w:val="008A21C3"/>
    <w:rsid w:val="008A5249"/>
    <w:rsid w:val="008D0F2B"/>
    <w:rsid w:val="008F2E8F"/>
    <w:rsid w:val="00904AD9"/>
    <w:rsid w:val="00912FE7"/>
    <w:rsid w:val="00925238"/>
    <w:rsid w:val="0093741F"/>
    <w:rsid w:val="009435BE"/>
    <w:rsid w:val="00946DB6"/>
    <w:rsid w:val="0095665B"/>
    <w:rsid w:val="00960CD6"/>
    <w:rsid w:val="00966CB9"/>
    <w:rsid w:val="009A34E0"/>
    <w:rsid w:val="009C1CDF"/>
    <w:rsid w:val="009C7005"/>
    <w:rsid w:val="00A56117"/>
    <w:rsid w:val="00A57C95"/>
    <w:rsid w:val="00A61CD5"/>
    <w:rsid w:val="00A72F59"/>
    <w:rsid w:val="00A84CCA"/>
    <w:rsid w:val="00A904D3"/>
    <w:rsid w:val="00AA5D84"/>
    <w:rsid w:val="00B0488D"/>
    <w:rsid w:val="00B10629"/>
    <w:rsid w:val="00B25168"/>
    <w:rsid w:val="00B31987"/>
    <w:rsid w:val="00B32C1B"/>
    <w:rsid w:val="00B34D5E"/>
    <w:rsid w:val="00B374B2"/>
    <w:rsid w:val="00B61543"/>
    <w:rsid w:val="00B86CA9"/>
    <w:rsid w:val="00B95053"/>
    <w:rsid w:val="00BE7D82"/>
    <w:rsid w:val="00BE7F2B"/>
    <w:rsid w:val="00C52060"/>
    <w:rsid w:val="00C77389"/>
    <w:rsid w:val="00C85ACD"/>
    <w:rsid w:val="00CA2C19"/>
    <w:rsid w:val="00CB6699"/>
    <w:rsid w:val="00CD49C5"/>
    <w:rsid w:val="00CD795A"/>
    <w:rsid w:val="00CE6B00"/>
    <w:rsid w:val="00CF6C99"/>
    <w:rsid w:val="00D04B8A"/>
    <w:rsid w:val="00D13FEF"/>
    <w:rsid w:val="00D149DB"/>
    <w:rsid w:val="00D23374"/>
    <w:rsid w:val="00D302DB"/>
    <w:rsid w:val="00D40DC8"/>
    <w:rsid w:val="00D435CD"/>
    <w:rsid w:val="00D7446C"/>
    <w:rsid w:val="00D74BF4"/>
    <w:rsid w:val="00D877C1"/>
    <w:rsid w:val="00D93FCE"/>
    <w:rsid w:val="00D96515"/>
    <w:rsid w:val="00D97696"/>
    <w:rsid w:val="00DA1A9B"/>
    <w:rsid w:val="00DB3F03"/>
    <w:rsid w:val="00DC270A"/>
    <w:rsid w:val="00DD168B"/>
    <w:rsid w:val="00DD73DD"/>
    <w:rsid w:val="00E5774E"/>
    <w:rsid w:val="00EF1EED"/>
    <w:rsid w:val="00F26D19"/>
    <w:rsid w:val="00F32492"/>
    <w:rsid w:val="00F40AF8"/>
    <w:rsid w:val="00F456E3"/>
    <w:rsid w:val="00F46AFB"/>
    <w:rsid w:val="00F84272"/>
    <w:rsid w:val="00F84C1A"/>
    <w:rsid w:val="00F92728"/>
    <w:rsid w:val="00FA306E"/>
    <w:rsid w:val="00FB1BB6"/>
    <w:rsid w:val="00FC0686"/>
    <w:rsid w:val="00FC5795"/>
    <w:rsid w:val="00FC619E"/>
    <w:rsid w:val="00FD28B3"/>
    <w:rsid w:val="00FE5284"/>
    <w:rsid w:val="00FF2F5D"/>
    <w:rsid w:val="00FF611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DA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1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2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3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4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4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5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610C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4">
    <w:name w:val="Нет списка4"/>
    <w:next w:val="a2"/>
    <w:uiPriority w:val="99"/>
    <w:semiHidden/>
    <w:unhideWhenUsed/>
    <w:rsid w:val="001610C7"/>
  </w:style>
  <w:style w:type="paragraph" w:styleId="afa">
    <w:name w:val="Subtitle"/>
    <w:basedOn w:val="a"/>
    <w:next w:val="a"/>
    <w:link w:val="afb"/>
    <w:uiPriority w:val="11"/>
    <w:qFormat/>
    <w:rsid w:val="001610C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b">
    <w:name w:val="Подзаголовок Знак"/>
    <w:basedOn w:val="a0"/>
    <w:link w:val="afa"/>
    <w:uiPriority w:val="11"/>
    <w:rsid w:val="001610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c">
    <w:name w:val="Title"/>
    <w:basedOn w:val="a"/>
    <w:next w:val="afa"/>
    <w:link w:val="afd"/>
    <w:qFormat/>
    <w:rsid w:val="001610C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d">
    <w:name w:val="Название Знак"/>
    <w:basedOn w:val="a0"/>
    <w:link w:val="afc"/>
    <w:rsid w:val="001610C7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74F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Гипертекстовая ссылка"/>
    <w:rsid w:val="002D0DFC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DA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1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2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3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4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4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5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610C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4">
    <w:name w:val="Нет списка4"/>
    <w:next w:val="a2"/>
    <w:uiPriority w:val="99"/>
    <w:semiHidden/>
    <w:unhideWhenUsed/>
    <w:rsid w:val="001610C7"/>
  </w:style>
  <w:style w:type="paragraph" w:styleId="afa">
    <w:name w:val="Subtitle"/>
    <w:basedOn w:val="a"/>
    <w:next w:val="a"/>
    <w:link w:val="afb"/>
    <w:uiPriority w:val="11"/>
    <w:qFormat/>
    <w:rsid w:val="001610C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b">
    <w:name w:val="Подзаголовок Знак"/>
    <w:basedOn w:val="a0"/>
    <w:link w:val="afa"/>
    <w:uiPriority w:val="11"/>
    <w:rsid w:val="001610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c">
    <w:name w:val="Title"/>
    <w:basedOn w:val="a"/>
    <w:next w:val="afa"/>
    <w:link w:val="afd"/>
    <w:qFormat/>
    <w:rsid w:val="001610C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d">
    <w:name w:val="Название Знак"/>
    <w:basedOn w:val="a0"/>
    <w:link w:val="afc"/>
    <w:rsid w:val="001610C7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74F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Гипертекстовая ссылка"/>
    <w:rsid w:val="002D0DFC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gui.rkomi.ru/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администрация</cp:lastModifiedBy>
  <cp:revision>41</cp:revision>
  <cp:lastPrinted>2024-11-25T08:43:00Z</cp:lastPrinted>
  <dcterms:created xsi:type="dcterms:W3CDTF">2024-05-03T13:50:00Z</dcterms:created>
  <dcterms:modified xsi:type="dcterms:W3CDTF">2025-06-27T07:18:00Z</dcterms:modified>
</cp:coreProperties>
</file>