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3662"/>
        <w:gridCol w:w="2800"/>
      </w:tblGrid>
      <w:tr>
        <w:tc>
          <w:tcPr>
            <w:tcW w:w="3190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«Трусово»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5" o:spt="75" type="#_x0000_t75" style="height:72pt;width:65.4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икт овмöдчöминса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pStyle w:val="2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4"/>
        <w:tblW w:w="96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07"/>
        <w:gridCol w:w="1155"/>
        <w:gridCol w:w="776"/>
        <w:gridCol w:w="784"/>
        <w:gridCol w:w="4191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191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48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</w:tbl>
    <w:p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сельского поселения «Трусово» за первый квартал 2023 года</w:t>
            </w:r>
          </w:p>
        </w:tc>
      </w:tr>
    </w:tbl>
    <w:p>
      <w:pPr>
        <w:rPr>
          <w:rFonts w:ascii="Times New Roman" w:hAnsi="Times New Roman"/>
          <w:sz w:val="28"/>
          <w:szCs w:val="28"/>
          <w:vertAlign w:val="superscript"/>
        </w:rPr>
      </w:pPr>
    </w:p>
    <w:p>
      <w:pPr>
        <w:pStyle w:val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пункта 5 статьи 264.2. Бюджетного кодекса Российской Федерации от 31.07.1996 года № 145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ind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«Трусово» постановляет:</w:t>
      </w:r>
    </w:p>
    <w:p>
      <w:pPr>
        <w:pStyle w:val="16"/>
        <w:ind w:right="-3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отчет об исполнении бюджета сельского поселения «Трусово» за  первый квартал 2023 года по доходам в сумме </w:t>
      </w:r>
      <w:r>
        <w:rPr>
          <w:rFonts w:hint="default"/>
          <w:sz w:val="28"/>
          <w:szCs w:val="28"/>
          <w:highlight w:val="none"/>
          <w:lang w:val="ru-RU"/>
        </w:rPr>
        <w:t>2428042,07</w:t>
      </w:r>
      <w:r>
        <w:rPr>
          <w:sz w:val="28"/>
          <w:szCs w:val="28"/>
          <w:highlight w:val="none"/>
        </w:rPr>
        <w:t xml:space="preserve"> руб. и по расходам в сумме </w:t>
      </w:r>
      <w:r>
        <w:rPr>
          <w:rFonts w:hint="default"/>
          <w:sz w:val="28"/>
          <w:szCs w:val="28"/>
          <w:highlight w:val="none"/>
          <w:lang w:val="ru-RU"/>
        </w:rPr>
        <w:t>2036951,73</w:t>
      </w:r>
      <w:r>
        <w:rPr>
          <w:sz w:val="28"/>
          <w:szCs w:val="28"/>
          <w:highlight w:val="none"/>
        </w:rPr>
        <w:t xml:space="preserve"> руб. с превышением доходов над расходами (профицит) в сумме </w:t>
      </w:r>
      <w:r>
        <w:rPr>
          <w:rFonts w:hint="default"/>
          <w:sz w:val="28"/>
          <w:szCs w:val="28"/>
          <w:highlight w:val="none"/>
          <w:lang w:val="ru-RU"/>
        </w:rPr>
        <w:t>3910</w:t>
      </w:r>
      <w:bookmarkStart w:id="0" w:name="_GoBack"/>
      <w:bookmarkEnd w:id="0"/>
      <w:r>
        <w:rPr>
          <w:rFonts w:hint="default"/>
          <w:sz w:val="28"/>
          <w:szCs w:val="28"/>
          <w:highlight w:val="none"/>
          <w:lang w:val="ru-RU"/>
        </w:rPr>
        <w:t>90,34</w:t>
      </w:r>
      <w:r>
        <w:rPr>
          <w:sz w:val="28"/>
          <w:szCs w:val="28"/>
        </w:rPr>
        <w:t xml:space="preserve">  руб. и со следующими показателями:</w:t>
      </w:r>
    </w:p>
    <w:p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доходам бюджета сельского поселения «Трусово» за первый квартал 2023 года  по кодам классификации доходов бюджетов в суммах согласно приложению 1 к настоящему постановлению;</w:t>
      </w:r>
    </w:p>
    <w:p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доходам бюджета сельского поселения «Трусово» за первый квартал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постановлению;</w:t>
      </w:r>
    </w:p>
    <w:p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по расходам бюджета сельского поселения «Трусово» за первый квартал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разделам, подразделам классификации расходов бюджетов Российской Федерации согласно приложению  3  к настоящему постановлению;</w:t>
      </w:r>
    </w:p>
    <w:p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по расходам бюджета сельского поселения «Трусово» за первый квартал 2023 года  по ведомственной структуре  расходов  бюджета муниципального образования сельского поселения «Трусово»  согласно приложению  4  к настоящему постановлению;</w:t>
      </w:r>
    </w:p>
    <w:p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источникам финансирования дефицита бюджета сельского поселения «Трусово» за первый квартал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кодам классификации источников финансирования дефицитов бюджетов  согласно приложению 5 к настоящему постановлению;</w:t>
      </w:r>
    </w:p>
    <w:p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источникам финансирования дефицита бюджета сельского поселения «Трусово» за первый квартал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 бюджетов  согласно приложению 6 к настоящему постановлению.</w:t>
      </w: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ind w:right="-5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на официальном сайте администрации сельского поселения «Трусово» в сети «Интернет».</w:t>
      </w: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tabs>
          <w:tab w:val="left" w:pos="8080"/>
        </w:tabs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«Трусово»                                                  Е.И. Гущина</w:t>
      </w: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right"/>
        <w:rPr>
          <w:sz w:val="28"/>
          <w:szCs w:val="28"/>
        </w:rPr>
      </w:pPr>
    </w:p>
    <w:sectPr>
      <w:pgSz w:w="11907" w:h="16840"/>
      <w:pgMar w:top="1134" w:right="1418" w:bottom="85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CC"/>
    <w:family w:val="modern"/>
    <w:pitch w:val="default"/>
    <w:sig w:usb0="8000028F" w:usb1="00001800" w:usb2="00000000" w:usb3="00000000" w:csb0="0000001F" w:csb1="D7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attachedTemplate r:id="rId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22E7"/>
    <w:rsid w:val="00023124"/>
    <w:rsid w:val="000233B1"/>
    <w:rsid w:val="00030716"/>
    <w:rsid w:val="00040E48"/>
    <w:rsid w:val="00047223"/>
    <w:rsid w:val="00054ACE"/>
    <w:rsid w:val="00056A2A"/>
    <w:rsid w:val="000B1F93"/>
    <w:rsid w:val="000B4DD7"/>
    <w:rsid w:val="000C0E4B"/>
    <w:rsid w:val="000D59D6"/>
    <w:rsid w:val="000E0A9E"/>
    <w:rsid w:val="000F218C"/>
    <w:rsid w:val="001001FD"/>
    <w:rsid w:val="001028FE"/>
    <w:rsid w:val="001057D3"/>
    <w:rsid w:val="00105E69"/>
    <w:rsid w:val="001274BB"/>
    <w:rsid w:val="00130835"/>
    <w:rsid w:val="00142872"/>
    <w:rsid w:val="00144E9D"/>
    <w:rsid w:val="00147FA8"/>
    <w:rsid w:val="00177223"/>
    <w:rsid w:val="001C20E8"/>
    <w:rsid w:val="001E1CD9"/>
    <w:rsid w:val="001E4665"/>
    <w:rsid w:val="001F0BC5"/>
    <w:rsid w:val="0020494B"/>
    <w:rsid w:val="002122F0"/>
    <w:rsid w:val="00231CD2"/>
    <w:rsid w:val="002342C6"/>
    <w:rsid w:val="00240294"/>
    <w:rsid w:val="002665F5"/>
    <w:rsid w:val="00277A05"/>
    <w:rsid w:val="0028632F"/>
    <w:rsid w:val="002A5476"/>
    <w:rsid w:val="002C7A70"/>
    <w:rsid w:val="002D4E3E"/>
    <w:rsid w:val="002D7B42"/>
    <w:rsid w:val="002F4D30"/>
    <w:rsid w:val="0030598B"/>
    <w:rsid w:val="00320FE3"/>
    <w:rsid w:val="003320FD"/>
    <w:rsid w:val="003823C6"/>
    <w:rsid w:val="00394AA3"/>
    <w:rsid w:val="003A060F"/>
    <w:rsid w:val="003A4429"/>
    <w:rsid w:val="003B11C0"/>
    <w:rsid w:val="003E1EE7"/>
    <w:rsid w:val="003F23A4"/>
    <w:rsid w:val="004031A5"/>
    <w:rsid w:val="004240B2"/>
    <w:rsid w:val="00437293"/>
    <w:rsid w:val="00460331"/>
    <w:rsid w:val="00466095"/>
    <w:rsid w:val="00470BBE"/>
    <w:rsid w:val="004764B6"/>
    <w:rsid w:val="00481FD5"/>
    <w:rsid w:val="00494343"/>
    <w:rsid w:val="004958F7"/>
    <w:rsid w:val="004E4A76"/>
    <w:rsid w:val="004F272C"/>
    <w:rsid w:val="004F5978"/>
    <w:rsid w:val="00502C6B"/>
    <w:rsid w:val="0050301D"/>
    <w:rsid w:val="005112DC"/>
    <w:rsid w:val="00521D5C"/>
    <w:rsid w:val="00532C8F"/>
    <w:rsid w:val="005335D4"/>
    <w:rsid w:val="00535390"/>
    <w:rsid w:val="005433E1"/>
    <w:rsid w:val="00555B93"/>
    <w:rsid w:val="0055733C"/>
    <w:rsid w:val="00561E5C"/>
    <w:rsid w:val="005726E2"/>
    <w:rsid w:val="0058250A"/>
    <w:rsid w:val="00585F24"/>
    <w:rsid w:val="005B00BD"/>
    <w:rsid w:val="005C27FF"/>
    <w:rsid w:val="005D2438"/>
    <w:rsid w:val="005D2F0F"/>
    <w:rsid w:val="005E663B"/>
    <w:rsid w:val="006048C5"/>
    <w:rsid w:val="0061097D"/>
    <w:rsid w:val="00617915"/>
    <w:rsid w:val="00632674"/>
    <w:rsid w:val="0063601E"/>
    <w:rsid w:val="0064050B"/>
    <w:rsid w:val="00657A60"/>
    <w:rsid w:val="006664F2"/>
    <w:rsid w:val="006667F5"/>
    <w:rsid w:val="006A44EB"/>
    <w:rsid w:val="006B3BBB"/>
    <w:rsid w:val="006B3D60"/>
    <w:rsid w:val="006C5117"/>
    <w:rsid w:val="006C57F5"/>
    <w:rsid w:val="006D0718"/>
    <w:rsid w:val="006F2D49"/>
    <w:rsid w:val="007200C5"/>
    <w:rsid w:val="00725609"/>
    <w:rsid w:val="00727784"/>
    <w:rsid w:val="00737BBC"/>
    <w:rsid w:val="00774F08"/>
    <w:rsid w:val="0077738E"/>
    <w:rsid w:val="007855A7"/>
    <w:rsid w:val="007917E4"/>
    <w:rsid w:val="007948E1"/>
    <w:rsid w:val="007B2038"/>
    <w:rsid w:val="007B6C32"/>
    <w:rsid w:val="007C2822"/>
    <w:rsid w:val="007C327B"/>
    <w:rsid w:val="007C3F70"/>
    <w:rsid w:val="007D62D6"/>
    <w:rsid w:val="007E18EE"/>
    <w:rsid w:val="007F088C"/>
    <w:rsid w:val="007F0EE1"/>
    <w:rsid w:val="00801C53"/>
    <w:rsid w:val="00802374"/>
    <w:rsid w:val="008219E9"/>
    <w:rsid w:val="00824A41"/>
    <w:rsid w:val="00852CC2"/>
    <w:rsid w:val="008565FA"/>
    <w:rsid w:val="008767A7"/>
    <w:rsid w:val="008767B8"/>
    <w:rsid w:val="00890769"/>
    <w:rsid w:val="00895D8C"/>
    <w:rsid w:val="0089623E"/>
    <w:rsid w:val="008B3097"/>
    <w:rsid w:val="008D395D"/>
    <w:rsid w:val="008D6D95"/>
    <w:rsid w:val="008E6A84"/>
    <w:rsid w:val="008F62CF"/>
    <w:rsid w:val="009233C0"/>
    <w:rsid w:val="009377D1"/>
    <w:rsid w:val="009410EA"/>
    <w:rsid w:val="00942AE4"/>
    <w:rsid w:val="00956EB5"/>
    <w:rsid w:val="009634F4"/>
    <w:rsid w:val="00992395"/>
    <w:rsid w:val="009A1BB0"/>
    <w:rsid w:val="009E286A"/>
    <w:rsid w:val="009E3B7F"/>
    <w:rsid w:val="009F6981"/>
    <w:rsid w:val="00A00438"/>
    <w:rsid w:val="00A020A4"/>
    <w:rsid w:val="00A10F10"/>
    <w:rsid w:val="00A173C7"/>
    <w:rsid w:val="00A20DAA"/>
    <w:rsid w:val="00A45912"/>
    <w:rsid w:val="00A64EE7"/>
    <w:rsid w:val="00A650FA"/>
    <w:rsid w:val="00A7186C"/>
    <w:rsid w:val="00A71CAD"/>
    <w:rsid w:val="00A77707"/>
    <w:rsid w:val="00A84E04"/>
    <w:rsid w:val="00A91722"/>
    <w:rsid w:val="00A967B1"/>
    <w:rsid w:val="00AA3837"/>
    <w:rsid w:val="00AA6BB7"/>
    <w:rsid w:val="00AB3F9D"/>
    <w:rsid w:val="00AB72C9"/>
    <w:rsid w:val="00AC3051"/>
    <w:rsid w:val="00AD0596"/>
    <w:rsid w:val="00AE0B60"/>
    <w:rsid w:val="00B467F9"/>
    <w:rsid w:val="00B527F8"/>
    <w:rsid w:val="00B554A8"/>
    <w:rsid w:val="00B633AF"/>
    <w:rsid w:val="00B675AA"/>
    <w:rsid w:val="00B761EF"/>
    <w:rsid w:val="00BB6F9A"/>
    <w:rsid w:val="00BC273F"/>
    <w:rsid w:val="00BC6B36"/>
    <w:rsid w:val="00BD4B94"/>
    <w:rsid w:val="00BD7C65"/>
    <w:rsid w:val="00BE6AA7"/>
    <w:rsid w:val="00BF5922"/>
    <w:rsid w:val="00C02401"/>
    <w:rsid w:val="00C027D9"/>
    <w:rsid w:val="00C02FA8"/>
    <w:rsid w:val="00C12D7D"/>
    <w:rsid w:val="00C5421F"/>
    <w:rsid w:val="00C65CDB"/>
    <w:rsid w:val="00C706FD"/>
    <w:rsid w:val="00C72BDC"/>
    <w:rsid w:val="00C73D2E"/>
    <w:rsid w:val="00C748D0"/>
    <w:rsid w:val="00C76026"/>
    <w:rsid w:val="00C808CE"/>
    <w:rsid w:val="00CC33C8"/>
    <w:rsid w:val="00CD2030"/>
    <w:rsid w:val="00CD6F8F"/>
    <w:rsid w:val="00CD7838"/>
    <w:rsid w:val="00CE2148"/>
    <w:rsid w:val="00CE2655"/>
    <w:rsid w:val="00CE66EB"/>
    <w:rsid w:val="00CE6844"/>
    <w:rsid w:val="00CF03F7"/>
    <w:rsid w:val="00CF4130"/>
    <w:rsid w:val="00D21ED2"/>
    <w:rsid w:val="00D26E7C"/>
    <w:rsid w:val="00D358C6"/>
    <w:rsid w:val="00D54827"/>
    <w:rsid w:val="00D67984"/>
    <w:rsid w:val="00D733F5"/>
    <w:rsid w:val="00D83103"/>
    <w:rsid w:val="00DA0604"/>
    <w:rsid w:val="00DB3642"/>
    <w:rsid w:val="00DC23FD"/>
    <w:rsid w:val="00DD3281"/>
    <w:rsid w:val="00DE42C8"/>
    <w:rsid w:val="00DF133F"/>
    <w:rsid w:val="00DF37A9"/>
    <w:rsid w:val="00DF7C83"/>
    <w:rsid w:val="00E12710"/>
    <w:rsid w:val="00E31AD3"/>
    <w:rsid w:val="00E412BA"/>
    <w:rsid w:val="00E5566B"/>
    <w:rsid w:val="00E735DA"/>
    <w:rsid w:val="00EB7F48"/>
    <w:rsid w:val="00F11D00"/>
    <w:rsid w:val="00F16FE4"/>
    <w:rsid w:val="00F44044"/>
    <w:rsid w:val="00F473A5"/>
    <w:rsid w:val="00F501E7"/>
    <w:rsid w:val="00F51B45"/>
    <w:rsid w:val="00F72227"/>
    <w:rsid w:val="00F763C7"/>
    <w:rsid w:val="00F856EF"/>
    <w:rsid w:val="00F91015"/>
    <w:rsid w:val="00FA54D7"/>
    <w:rsid w:val="00FB3DFC"/>
    <w:rsid w:val="00FB4E87"/>
    <w:rsid w:val="00FC137B"/>
    <w:rsid w:val="00FC66E9"/>
    <w:rsid w:val="00FF08C1"/>
    <w:rsid w:val="00FF2DC0"/>
    <w:rsid w:val="00FF41C9"/>
    <w:rsid w:val="4A254168"/>
    <w:rsid w:val="5E7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99"/>
    <w:rPr>
      <w:rFonts w:cs="Times New Roman"/>
      <w:i/>
      <w:iCs/>
    </w:r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15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1"/>
    <w:semiHidden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">
    <w:name w:val="Body Text Indent"/>
    <w:basedOn w:val="1"/>
    <w:link w:val="22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0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Body Text 3"/>
    <w:basedOn w:val="1"/>
    <w:link w:val="20"/>
    <w:qFormat/>
    <w:uiPriority w:val="99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paragraph" w:styleId="12">
    <w:name w:val="Body Text Indent 2"/>
    <w:basedOn w:val="1"/>
    <w:link w:val="23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3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выноски Знак"/>
    <w:link w:val="7"/>
    <w:semiHidden/>
    <w:locked/>
    <w:uiPriority w:val="99"/>
    <w:rPr>
      <w:rFonts w:ascii="Tahoma" w:hAnsi="Tahoma" w:cs="Tahoma"/>
      <w:sz w:val="16"/>
      <w:szCs w:val="16"/>
    </w:rPr>
  </w:style>
  <w:style w:type="paragraph" w:styleId="16">
    <w:name w:val="No Spacing"/>
    <w:qFormat/>
    <w:uiPriority w:val="99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7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character" w:customStyle="1" w:styleId="20">
    <w:name w:val="Основной текст 3 Знак"/>
    <w:link w:val="11"/>
    <w:locked/>
    <w:uiPriority w:val="99"/>
    <w:rPr>
      <w:rFonts w:ascii="Lucida Console" w:hAnsi="Lucida Console" w:cs="Times New Roman"/>
      <w:sz w:val="20"/>
      <w:szCs w:val="20"/>
    </w:rPr>
  </w:style>
  <w:style w:type="character" w:customStyle="1" w:styleId="21">
    <w:name w:val="Основной текст Знак"/>
    <w:link w:val="8"/>
    <w:semiHidden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Знак"/>
    <w:link w:val="9"/>
    <w:semiHidden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link w:val="12"/>
    <w:semiHidden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Pages>2</Pages>
  <Words>382</Words>
  <Characters>2184</Characters>
  <Lines>18</Lines>
  <Paragraphs>5</Paragraphs>
  <TotalTime>401</TotalTime>
  <ScaleCrop>false</ScaleCrop>
  <LinksUpToDate>false</LinksUpToDate>
  <CharactersWithSpaces>2561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2014-08-04T12:54:00Z</dcterms:created>
  <dc:creator>USER</dc:creator>
  <cp:lastModifiedBy>1</cp:lastModifiedBy>
  <cp:lastPrinted>2022-05-04T11:24:00Z</cp:lastPrinted>
  <dcterms:modified xsi:type="dcterms:W3CDTF">2023-07-31T08:43:42Z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E5153D3F30A9489890594506580994C1</vt:lpwstr>
  </property>
</Properties>
</file>