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55" w:rsidRPr="006F25CE" w:rsidRDefault="00F25855" w:rsidP="00F25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5CE">
        <w:rPr>
          <w:rFonts w:ascii="Times New Roman" w:hAnsi="Times New Roman" w:cs="Times New Roman"/>
          <w:sz w:val="28"/>
          <w:szCs w:val="28"/>
        </w:rPr>
        <w:t>Совет</w:t>
      </w:r>
    </w:p>
    <w:p w:rsidR="00F25855" w:rsidRPr="006F25CE" w:rsidRDefault="00F25855" w:rsidP="00F25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5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25855" w:rsidRPr="006F25CE" w:rsidRDefault="00F25855" w:rsidP="00F25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5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25CE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6F25CE">
        <w:rPr>
          <w:rFonts w:ascii="Times New Roman" w:hAnsi="Times New Roman" w:cs="Times New Roman"/>
          <w:sz w:val="28"/>
          <w:szCs w:val="28"/>
        </w:rPr>
        <w:t>»</w:t>
      </w:r>
    </w:p>
    <w:p w:rsidR="00F25855" w:rsidRPr="006F25CE" w:rsidRDefault="00F25855" w:rsidP="00F2585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25855" w:rsidRPr="006F25CE" w:rsidRDefault="00F25855" w:rsidP="00F2585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25855" w:rsidRPr="006F25CE" w:rsidRDefault="00F25855" w:rsidP="00F2585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F25CE">
        <w:rPr>
          <w:rFonts w:ascii="Times New Roman" w:hAnsi="Times New Roman" w:cs="Times New Roman"/>
          <w:sz w:val="28"/>
          <w:szCs w:val="28"/>
        </w:rPr>
        <w:br w:type="column"/>
      </w:r>
      <w:r w:rsidRPr="006F25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9DA47B" wp14:editId="42BBC49F">
            <wp:extent cx="850900" cy="91440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55" w:rsidRPr="006F25CE" w:rsidRDefault="00F25855" w:rsidP="00F25855">
      <w:pPr>
        <w:pStyle w:val="1"/>
        <w:jc w:val="left"/>
        <w:rPr>
          <w:sz w:val="28"/>
          <w:szCs w:val="28"/>
        </w:rPr>
      </w:pPr>
    </w:p>
    <w:p w:rsidR="00F25855" w:rsidRPr="006F25CE" w:rsidRDefault="00F25855" w:rsidP="00F25855">
      <w:pPr>
        <w:pStyle w:val="1"/>
        <w:jc w:val="left"/>
        <w:rPr>
          <w:b/>
          <w:spacing w:val="60"/>
          <w:sz w:val="28"/>
          <w:szCs w:val="28"/>
        </w:rPr>
      </w:pPr>
      <w:r w:rsidRPr="006F25CE">
        <w:rPr>
          <w:sz w:val="28"/>
          <w:szCs w:val="28"/>
        </w:rPr>
        <w:t xml:space="preserve">        </w:t>
      </w:r>
      <w:r w:rsidRPr="006F25CE">
        <w:rPr>
          <w:b/>
          <w:spacing w:val="60"/>
          <w:sz w:val="28"/>
          <w:szCs w:val="28"/>
        </w:rPr>
        <w:t>РЕШЕНИЕ</w:t>
      </w:r>
    </w:p>
    <w:p w:rsidR="003B6489" w:rsidRPr="006F25CE" w:rsidRDefault="003B6489" w:rsidP="00F25855">
      <w:pPr>
        <w:pStyle w:val="1"/>
        <w:jc w:val="left"/>
        <w:rPr>
          <w:b/>
          <w:spacing w:val="60"/>
          <w:sz w:val="28"/>
          <w:szCs w:val="28"/>
        </w:rPr>
      </w:pPr>
    </w:p>
    <w:p w:rsidR="00F25855" w:rsidRPr="006F25CE" w:rsidRDefault="003B6489" w:rsidP="00F25855">
      <w:pPr>
        <w:pStyle w:val="1"/>
        <w:jc w:val="left"/>
        <w:rPr>
          <w:spacing w:val="60"/>
          <w:sz w:val="28"/>
          <w:szCs w:val="28"/>
        </w:rPr>
      </w:pPr>
      <w:r w:rsidRPr="006F25CE">
        <w:rPr>
          <w:b/>
          <w:spacing w:val="60"/>
          <w:sz w:val="28"/>
          <w:szCs w:val="28"/>
        </w:rPr>
        <w:t xml:space="preserve">  </w:t>
      </w:r>
      <w:r w:rsidR="00F25855" w:rsidRPr="006F25CE">
        <w:rPr>
          <w:b/>
          <w:spacing w:val="60"/>
          <w:sz w:val="28"/>
          <w:szCs w:val="28"/>
        </w:rPr>
        <w:t xml:space="preserve"> </w:t>
      </w:r>
      <w:r w:rsidRPr="006F25CE">
        <w:rPr>
          <w:b/>
          <w:spacing w:val="60"/>
          <w:sz w:val="28"/>
          <w:szCs w:val="28"/>
        </w:rPr>
        <w:t>ПОМШУÖМ</w:t>
      </w:r>
    </w:p>
    <w:p w:rsidR="00F25855" w:rsidRPr="006F25CE" w:rsidRDefault="00F25855" w:rsidP="00F25855">
      <w:pPr>
        <w:pStyle w:val="a5"/>
        <w:tabs>
          <w:tab w:val="left" w:pos="708"/>
        </w:tabs>
        <w:rPr>
          <w:sz w:val="28"/>
          <w:szCs w:val="28"/>
        </w:rPr>
      </w:pPr>
    </w:p>
    <w:p w:rsidR="00F25855" w:rsidRPr="006F25CE" w:rsidRDefault="00F25855" w:rsidP="00F25855">
      <w:pPr>
        <w:pStyle w:val="a5"/>
        <w:tabs>
          <w:tab w:val="left" w:pos="708"/>
        </w:tabs>
        <w:jc w:val="right"/>
        <w:rPr>
          <w:sz w:val="28"/>
          <w:szCs w:val="28"/>
        </w:rPr>
      </w:pPr>
      <w:r w:rsidRPr="006F25CE">
        <w:rPr>
          <w:sz w:val="28"/>
          <w:szCs w:val="28"/>
        </w:rPr>
        <w:t xml:space="preserve">           </w:t>
      </w:r>
    </w:p>
    <w:p w:rsidR="00F25855" w:rsidRPr="006F25CE" w:rsidRDefault="00F25855" w:rsidP="00F2585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F25CE">
        <w:rPr>
          <w:rFonts w:ascii="Times New Roman" w:hAnsi="Times New Roman" w:cs="Times New Roman"/>
          <w:sz w:val="28"/>
          <w:szCs w:val="28"/>
        </w:rPr>
        <w:br w:type="column"/>
      </w:r>
      <w:r w:rsidRPr="006F25CE">
        <w:rPr>
          <w:rFonts w:ascii="Times New Roman" w:hAnsi="Times New Roman" w:cs="Times New Roman"/>
          <w:sz w:val="28"/>
          <w:szCs w:val="28"/>
        </w:rPr>
        <w:lastRenderedPageBreak/>
        <w:t>«Трусов»</w:t>
      </w:r>
    </w:p>
    <w:p w:rsidR="00F25855" w:rsidRPr="006F25CE" w:rsidRDefault="00F25855" w:rsidP="00F258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25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25CE">
        <w:rPr>
          <w:rFonts w:ascii="Times New Roman" w:hAnsi="Times New Roman" w:cs="Times New Roman"/>
          <w:sz w:val="28"/>
          <w:szCs w:val="28"/>
        </w:rPr>
        <w:t>икт</w:t>
      </w:r>
      <w:proofErr w:type="gramEnd"/>
      <w:r w:rsidRPr="006F25CE">
        <w:rPr>
          <w:rFonts w:ascii="Times New Roman" w:hAnsi="Times New Roman" w:cs="Times New Roman"/>
          <w:sz w:val="28"/>
          <w:szCs w:val="28"/>
        </w:rPr>
        <w:t xml:space="preserve"> овмöдчöминса </w:t>
      </w:r>
    </w:p>
    <w:p w:rsidR="00F25855" w:rsidRPr="006F25CE" w:rsidRDefault="00F25855" w:rsidP="00F2585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25CE">
        <w:rPr>
          <w:rFonts w:ascii="Times New Roman" w:hAnsi="Times New Roman" w:cs="Times New Roman"/>
          <w:sz w:val="28"/>
          <w:szCs w:val="28"/>
        </w:rPr>
        <w:t>Сöвет</w:t>
      </w:r>
      <w:proofErr w:type="spellEnd"/>
      <w:proofErr w:type="gramEnd"/>
    </w:p>
    <w:p w:rsidR="00F25855" w:rsidRPr="006F25CE" w:rsidRDefault="00F25855" w:rsidP="00F2585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25855" w:rsidRPr="006F25CE" w:rsidRDefault="00F25855" w:rsidP="00F25855">
      <w:pPr>
        <w:ind w:right="-1"/>
        <w:rPr>
          <w:rFonts w:ascii="Times New Roman" w:hAnsi="Times New Roman" w:cs="Times New Roman"/>
          <w:sz w:val="28"/>
          <w:szCs w:val="28"/>
        </w:rPr>
        <w:sectPr w:rsidR="00F25855" w:rsidRPr="006F25CE" w:rsidSect="00136220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567" w:right="1701" w:bottom="567" w:left="1701" w:header="720" w:footer="720" w:gutter="0"/>
          <w:pgNumType w:start="1"/>
          <w:cols w:num="3" w:space="282" w:equalWidth="0">
            <w:col w:w="3119" w:space="142"/>
            <w:col w:w="2691" w:space="2"/>
            <w:col w:w="2551"/>
          </w:cols>
          <w:titlePg/>
        </w:sectPr>
      </w:pPr>
    </w:p>
    <w:p w:rsidR="00F25855" w:rsidRPr="006F25CE" w:rsidRDefault="00F25855" w:rsidP="00F25855">
      <w:pPr>
        <w:ind w:right="-52"/>
        <w:jc w:val="center"/>
        <w:rPr>
          <w:rFonts w:ascii="Times New Roman" w:hAnsi="Times New Roman" w:cs="Times New Roman"/>
          <w:sz w:val="28"/>
          <w:szCs w:val="28"/>
        </w:rPr>
      </w:pPr>
      <w:r w:rsidRPr="006F25C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</w:p>
    <w:p w:rsidR="00F25855" w:rsidRPr="006F25CE" w:rsidRDefault="00F25855" w:rsidP="00F258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25CE">
        <w:rPr>
          <w:rFonts w:ascii="Times New Roman" w:hAnsi="Times New Roman" w:cs="Times New Roman"/>
          <w:sz w:val="28"/>
          <w:szCs w:val="28"/>
        </w:rPr>
        <w:t xml:space="preserve">от  </w:t>
      </w:r>
      <w:r w:rsidR="003B6489" w:rsidRPr="006F25CE">
        <w:rPr>
          <w:rFonts w:ascii="Times New Roman" w:hAnsi="Times New Roman" w:cs="Times New Roman"/>
          <w:sz w:val="28"/>
          <w:szCs w:val="28"/>
        </w:rPr>
        <w:t xml:space="preserve"> </w:t>
      </w:r>
      <w:r w:rsidR="00006853" w:rsidRPr="006F25CE">
        <w:rPr>
          <w:rFonts w:ascii="Times New Roman" w:hAnsi="Times New Roman" w:cs="Times New Roman"/>
          <w:sz w:val="28"/>
          <w:szCs w:val="28"/>
        </w:rPr>
        <w:t>14</w:t>
      </w:r>
      <w:r w:rsidR="003B6489" w:rsidRPr="006F25CE">
        <w:rPr>
          <w:rFonts w:ascii="Times New Roman" w:hAnsi="Times New Roman" w:cs="Times New Roman"/>
          <w:sz w:val="28"/>
          <w:szCs w:val="28"/>
        </w:rPr>
        <w:t xml:space="preserve"> </w:t>
      </w:r>
      <w:r w:rsidRPr="006F25CE">
        <w:rPr>
          <w:rFonts w:ascii="Times New Roman" w:hAnsi="Times New Roman" w:cs="Times New Roman"/>
          <w:sz w:val="28"/>
          <w:szCs w:val="28"/>
        </w:rPr>
        <w:t xml:space="preserve">  декабря 201</w:t>
      </w:r>
      <w:r w:rsidR="003B6489" w:rsidRPr="006F25CE">
        <w:rPr>
          <w:rFonts w:ascii="Times New Roman" w:hAnsi="Times New Roman" w:cs="Times New Roman"/>
          <w:sz w:val="28"/>
          <w:szCs w:val="28"/>
        </w:rPr>
        <w:t>8</w:t>
      </w:r>
      <w:r w:rsidRPr="006F25C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№ </w:t>
      </w:r>
      <w:r w:rsidR="003B6489" w:rsidRPr="006F25CE">
        <w:rPr>
          <w:rFonts w:ascii="Times New Roman" w:hAnsi="Times New Roman" w:cs="Times New Roman"/>
          <w:sz w:val="28"/>
          <w:szCs w:val="28"/>
        </w:rPr>
        <w:t xml:space="preserve">4- </w:t>
      </w:r>
      <w:r w:rsidR="00006853" w:rsidRPr="006F25CE">
        <w:rPr>
          <w:rFonts w:ascii="Times New Roman" w:hAnsi="Times New Roman" w:cs="Times New Roman"/>
          <w:sz w:val="28"/>
          <w:szCs w:val="28"/>
        </w:rPr>
        <w:t>17</w:t>
      </w:r>
      <w:r w:rsidRPr="006F25CE">
        <w:rPr>
          <w:rFonts w:ascii="Times New Roman" w:hAnsi="Times New Roman" w:cs="Times New Roman"/>
          <w:sz w:val="28"/>
          <w:szCs w:val="28"/>
        </w:rPr>
        <w:t xml:space="preserve">/ </w:t>
      </w:r>
      <w:r w:rsidR="003B6489" w:rsidRPr="006F25CE">
        <w:rPr>
          <w:rFonts w:ascii="Times New Roman" w:hAnsi="Times New Roman" w:cs="Times New Roman"/>
          <w:sz w:val="28"/>
          <w:szCs w:val="28"/>
        </w:rPr>
        <w:t xml:space="preserve"> </w:t>
      </w:r>
      <w:r w:rsidR="00006853" w:rsidRPr="006F25CE">
        <w:rPr>
          <w:rFonts w:ascii="Times New Roman" w:hAnsi="Times New Roman" w:cs="Times New Roman"/>
          <w:sz w:val="28"/>
          <w:szCs w:val="28"/>
        </w:rPr>
        <w:t>90</w:t>
      </w:r>
    </w:p>
    <w:p w:rsidR="00F25855" w:rsidRPr="006F25CE" w:rsidRDefault="00F25855" w:rsidP="00F258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F25CE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6F25CE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6F25CE">
        <w:rPr>
          <w:rFonts w:ascii="Times New Roman" w:hAnsi="Times New Roman" w:cs="Times New Roman"/>
          <w:sz w:val="28"/>
          <w:szCs w:val="28"/>
          <w:vertAlign w:val="superscript"/>
        </w:rPr>
        <w:t xml:space="preserve"> Усть-Цилемского района Республики Коми</w:t>
      </w:r>
    </w:p>
    <w:p w:rsidR="00F25855" w:rsidRPr="006F25CE" w:rsidRDefault="00F25855" w:rsidP="00F25855">
      <w:pPr>
        <w:pStyle w:val="aa"/>
        <w:rPr>
          <w:sz w:val="28"/>
          <w:szCs w:val="28"/>
        </w:rPr>
      </w:pPr>
    </w:p>
    <w:p w:rsidR="00F25855" w:rsidRPr="006F25CE" w:rsidRDefault="00F25855" w:rsidP="00F25855">
      <w:pPr>
        <w:ind w:right="-52"/>
        <w:jc w:val="both"/>
        <w:rPr>
          <w:rFonts w:ascii="Times New Roman" w:hAnsi="Times New Roman" w:cs="Times New Roman"/>
          <w:sz w:val="28"/>
          <w:szCs w:val="28"/>
        </w:rPr>
        <w:sectPr w:rsidR="00F25855" w:rsidRPr="006F25CE" w:rsidSect="004A16E5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40" w:code="9"/>
          <w:pgMar w:top="851" w:right="1701" w:bottom="851" w:left="1701" w:header="720" w:footer="720" w:gutter="0"/>
          <w:cols w:space="282"/>
          <w:titlePg/>
        </w:sectPr>
      </w:pPr>
    </w:p>
    <w:p w:rsidR="00643F38" w:rsidRPr="006F25CE" w:rsidRDefault="003B6489" w:rsidP="00F25855">
      <w:pPr>
        <w:pStyle w:val="aa"/>
        <w:jc w:val="both"/>
        <w:rPr>
          <w:sz w:val="28"/>
          <w:szCs w:val="28"/>
        </w:rPr>
      </w:pPr>
      <w:r w:rsidRPr="006F25CE">
        <w:rPr>
          <w:sz w:val="28"/>
          <w:szCs w:val="28"/>
        </w:rPr>
        <w:lastRenderedPageBreak/>
        <w:t>Об утверждении Положения</w:t>
      </w:r>
      <w:r w:rsidRPr="006F25CE">
        <w:rPr>
          <w:sz w:val="28"/>
          <w:szCs w:val="28"/>
        </w:rPr>
        <w:br/>
        <w:t>о расчете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фонда, находящегося на территории муниципального образования сельского поселения «</w:t>
      </w:r>
      <w:proofErr w:type="spellStart"/>
      <w:r w:rsidRPr="006F25CE">
        <w:rPr>
          <w:sz w:val="28"/>
          <w:szCs w:val="28"/>
        </w:rPr>
        <w:t>Трусово</w:t>
      </w:r>
      <w:proofErr w:type="spellEnd"/>
      <w:r w:rsidRPr="006F25CE">
        <w:rPr>
          <w:sz w:val="28"/>
          <w:szCs w:val="28"/>
        </w:rPr>
        <w:t>»</w:t>
      </w:r>
    </w:p>
    <w:p w:rsidR="00643F38" w:rsidRPr="006F25CE" w:rsidRDefault="00643F38" w:rsidP="00F25855">
      <w:pPr>
        <w:pStyle w:val="aa"/>
        <w:jc w:val="both"/>
        <w:rPr>
          <w:sz w:val="28"/>
          <w:szCs w:val="28"/>
        </w:rPr>
      </w:pPr>
    </w:p>
    <w:p w:rsidR="00643F38" w:rsidRPr="006F25CE" w:rsidRDefault="00643F38" w:rsidP="00F25855">
      <w:pPr>
        <w:pStyle w:val="aa"/>
        <w:jc w:val="both"/>
        <w:rPr>
          <w:sz w:val="28"/>
          <w:szCs w:val="28"/>
        </w:rPr>
      </w:pPr>
    </w:p>
    <w:p w:rsidR="00F25855" w:rsidRPr="006F25CE" w:rsidRDefault="00F25855" w:rsidP="00F25855">
      <w:pPr>
        <w:pStyle w:val="aa"/>
        <w:jc w:val="both"/>
        <w:rPr>
          <w:sz w:val="28"/>
          <w:szCs w:val="28"/>
        </w:rPr>
      </w:pPr>
      <w:r w:rsidRPr="006F25CE">
        <w:rPr>
          <w:sz w:val="28"/>
          <w:szCs w:val="28"/>
        </w:rPr>
        <w:t xml:space="preserve"> </w:t>
      </w:r>
    </w:p>
    <w:p w:rsidR="00643F38" w:rsidRPr="006F25CE" w:rsidRDefault="00643F38" w:rsidP="00F25855">
      <w:pPr>
        <w:pStyle w:val="aa"/>
        <w:jc w:val="both"/>
        <w:rPr>
          <w:sz w:val="28"/>
          <w:szCs w:val="28"/>
        </w:rPr>
      </w:pPr>
    </w:p>
    <w:p w:rsidR="00643F38" w:rsidRPr="006F25CE" w:rsidRDefault="00643F38" w:rsidP="00F25855">
      <w:pPr>
        <w:pStyle w:val="aa"/>
        <w:jc w:val="both"/>
        <w:rPr>
          <w:sz w:val="28"/>
          <w:szCs w:val="28"/>
        </w:rPr>
      </w:pPr>
    </w:p>
    <w:p w:rsidR="00643F38" w:rsidRPr="006F25CE" w:rsidRDefault="00643F38" w:rsidP="00F25855">
      <w:pPr>
        <w:pStyle w:val="aa"/>
        <w:jc w:val="both"/>
        <w:rPr>
          <w:sz w:val="28"/>
          <w:szCs w:val="28"/>
        </w:rPr>
      </w:pPr>
    </w:p>
    <w:p w:rsidR="00643F38" w:rsidRPr="006F25CE" w:rsidRDefault="00643F38" w:rsidP="00F25855">
      <w:pPr>
        <w:pStyle w:val="aa"/>
        <w:jc w:val="both"/>
        <w:rPr>
          <w:sz w:val="28"/>
          <w:szCs w:val="28"/>
        </w:rPr>
      </w:pPr>
    </w:p>
    <w:p w:rsidR="00643F38" w:rsidRPr="006F25CE" w:rsidRDefault="00643F38" w:rsidP="00F25855">
      <w:pPr>
        <w:pStyle w:val="aa"/>
        <w:jc w:val="both"/>
        <w:rPr>
          <w:sz w:val="28"/>
          <w:szCs w:val="28"/>
        </w:rPr>
      </w:pPr>
    </w:p>
    <w:p w:rsidR="00643F38" w:rsidRPr="006F25CE" w:rsidRDefault="00643F38" w:rsidP="00F25855">
      <w:pPr>
        <w:pStyle w:val="aa"/>
        <w:jc w:val="both"/>
        <w:rPr>
          <w:sz w:val="28"/>
          <w:szCs w:val="28"/>
        </w:rPr>
        <w:sectPr w:rsidR="00643F38" w:rsidRPr="006F25CE" w:rsidSect="00643F38">
          <w:type w:val="continuous"/>
          <w:pgSz w:w="11907" w:h="16840" w:code="9"/>
          <w:pgMar w:top="1418" w:right="708" w:bottom="1843" w:left="1418" w:header="720" w:footer="720" w:gutter="0"/>
          <w:cols w:num="2" w:space="143"/>
          <w:titlePg/>
        </w:sectPr>
      </w:pPr>
    </w:p>
    <w:p w:rsidR="00643F38" w:rsidRPr="006F25CE" w:rsidRDefault="00643F38" w:rsidP="00F25855">
      <w:pPr>
        <w:pStyle w:val="aa"/>
        <w:jc w:val="both"/>
        <w:rPr>
          <w:sz w:val="28"/>
          <w:szCs w:val="28"/>
        </w:rPr>
      </w:pPr>
    </w:p>
    <w:p w:rsidR="00643F38" w:rsidRPr="006F25CE" w:rsidRDefault="00643F38" w:rsidP="00F25855">
      <w:pPr>
        <w:pStyle w:val="aa"/>
        <w:jc w:val="both"/>
        <w:rPr>
          <w:sz w:val="28"/>
          <w:szCs w:val="28"/>
        </w:rPr>
      </w:pPr>
    </w:p>
    <w:p w:rsidR="00643F38" w:rsidRPr="006F25CE" w:rsidRDefault="00643F38" w:rsidP="00643F38">
      <w:pPr>
        <w:pStyle w:val="aa"/>
        <w:ind w:firstLine="708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В соответствии с пунктом 3 статьи 156 Жилищного кодекса Российской Федерации</w:t>
      </w:r>
    </w:p>
    <w:p w:rsidR="00643F38" w:rsidRPr="006F25CE" w:rsidRDefault="00643F38" w:rsidP="00643F38">
      <w:pPr>
        <w:pStyle w:val="aa"/>
        <w:ind w:firstLine="708"/>
        <w:jc w:val="both"/>
        <w:rPr>
          <w:sz w:val="28"/>
          <w:szCs w:val="28"/>
        </w:rPr>
      </w:pPr>
    </w:p>
    <w:p w:rsidR="00643F38" w:rsidRPr="006F25CE" w:rsidRDefault="00643F38" w:rsidP="00643F38">
      <w:pPr>
        <w:pStyle w:val="aa"/>
        <w:ind w:firstLine="708"/>
        <w:jc w:val="center"/>
        <w:rPr>
          <w:sz w:val="28"/>
          <w:szCs w:val="28"/>
        </w:rPr>
      </w:pPr>
      <w:r w:rsidRPr="006F25CE">
        <w:rPr>
          <w:sz w:val="28"/>
          <w:szCs w:val="28"/>
        </w:rPr>
        <w:t>Совет сельского поселения «</w:t>
      </w:r>
      <w:proofErr w:type="spellStart"/>
      <w:r w:rsidRPr="006F25CE">
        <w:rPr>
          <w:sz w:val="28"/>
          <w:szCs w:val="28"/>
        </w:rPr>
        <w:t>Трусово</w:t>
      </w:r>
      <w:proofErr w:type="spellEnd"/>
      <w:r w:rsidRPr="006F25CE">
        <w:rPr>
          <w:sz w:val="28"/>
          <w:szCs w:val="28"/>
        </w:rPr>
        <w:t>» РЕШИЛ:</w:t>
      </w:r>
    </w:p>
    <w:p w:rsidR="00643F38" w:rsidRPr="006F25CE" w:rsidRDefault="00643F38" w:rsidP="00643F38">
      <w:pPr>
        <w:pStyle w:val="aa"/>
        <w:ind w:firstLine="708"/>
        <w:jc w:val="both"/>
        <w:rPr>
          <w:sz w:val="28"/>
          <w:szCs w:val="28"/>
        </w:rPr>
      </w:pPr>
    </w:p>
    <w:p w:rsidR="00643F38" w:rsidRPr="006F25CE" w:rsidRDefault="00643F38" w:rsidP="00643F38">
      <w:pPr>
        <w:pStyle w:val="aa"/>
        <w:ind w:firstLine="708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1.</w:t>
      </w:r>
      <w:r w:rsidRPr="006F25CE">
        <w:rPr>
          <w:sz w:val="28"/>
          <w:szCs w:val="28"/>
        </w:rPr>
        <w:tab/>
        <w:t>Утвердить Положение о расчете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фонда, находящегося на территории муниципального образования сельского поселения «</w:t>
      </w:r>
      <w:proofErr w:type="spellStart"/>
      <w:r w:rsidRPr="006F25CE">
        <w:rPr>
          <w:sz w:val="28"/>
          <w:szCs w:val="28"/>
        </w:rPr>
        <w:t>Трусово</w:t>
      </w:r>
      <w:proofErr w:type="spellEnd"/>
      <w:r w:rsidRPr="006F25CE">
        <w:rPr>
          <w:sz w:val="28"/>
          <w:szCs w:val="28"/>
        </w:rPr>
        <w:t>» согласно приложению 1.</w:t>
      </w:r>
    </w:p>
    <w:p w:rsidR="00643F38" w:rsidRPr="006F25CE" w:rsidRDefault="00643F38" w:rsidP="00643F38">
      <w:pPr>
        <w:pStyle w:val="aa"/>
        <w:ind w:firstLine="708"/>
        <w:jc w:val="both"/>
        <w:rPr>
          <w:sz w:val="28"/>
          <w:szCs w:val="28"/>
        </w:rPr>
      </w:pPr>
      <w:r w:rsidRPr="006F25CE">
        <w:rPr>
          <w:sz w:val="28"/>
          <w:szCs w:val="28"/>
        </w:rPr>
        <w:t xml:space="preserve">2. Решение от </w:t>
      </w:r>
      <w:r w:rsidR="00413E89" w:rsidRPr="006F25CE">
        <w:rPr>
          <w:sz w:val="28"/>
          <w:szCs w:val="28"/>
        </w:rPr>
        <w:t xml:space="preserve">25 </w:t>
      </w:r>
      <w:r w:rsidRPr="006F25CE">
        <w:rPr>
          <w:sz w:val="28"/>
          <w:szCs w:val="28"/>
        </w:rPr>
        <w:t>декабря 201</w:t>
      </w:r>
      <w:r w:rsidR="00413E89" w:rsidRPr="006F25CE">
        <w:rPr>
          <w:sz w:val="28"/>
          <w:szCs w:val="28"/>
        </w:rPr>
        <w:t>5</w:t>
      </w:r>
      <w:r w:rsidRPr="006F25CE">
        <w:rPr>
          <w:sz w:val="28"/>
          <w:szCs w:val="28"/>
        </w:rPr>
        <w:t xml:space="preserve"> года № 3-</w:t>
      </w:r>
      <w:r w:rsidR="00413E89" w:rsidRPr="006F25CE">
        <w:rPr>
          <w:sz w:val="28"/>
          <w:szCs w:val="28"/>
        </w:rPr>
        <w:t>23</w:t>
      </w:r>
      <w:r w:rsidRPr="006F25CE">
        <w:rPr>
          <w:sz w:val="28"/>
          <w:szCs w:val="28"/>
        </w:rPr>
        <w:t xml:space="preserve">/ </w:t>
      </w:r>
      <w:r w:rsidR="00413E89" w:rsidRPr="006F25CE">
        <w:rPr>
          <w:sz w:val="28"/>
          <w:szCs w:val="28"/>
        </w:rPr>
        <w:t>127</w:t>
      </w:r>
      <w:r w:rsidRPr="006F25CE">
        <w:rPr>
          <w:sz w:val="28"/>
          <w:szCs w:val="28"/>
        </w:rPr>
        <w:t xml:space="preserve"> «</w:t>
      </w:r>
      <w:r w:rsidR="00413E89" w:rsidRPr="006F25CE">
        <w:rPr>
          <w:sz w:val="28"/>
          <w:szCs w:val="28"/>
        </w:rPr>
        <w:t xml:space="preserve">Об установлении размера платы за пользование жилым помещением для нанимателей жилых помещений по договорам найма муниципального жилищного фонда </w:t>
      </w:r>
      <w:r w:rsidRPr="006F25CE">
        <w:rPr>
          <w:sz w:val="28"/>
          <w:szCs w:val="28"/>
        </w:rPr>
        <w:t>» считать утратившим силу.</w:t>
      </w:r>
    </w:p>
    <w:p w:rsidR="00643F38" w:rsidRPr="006F25CE" w:rsidRDefault="00643F38" w:rsidP="00643F38">
      <w:pPr>
        <w:pStyle w:val="aa"/>
        <w:ind w:firstLine="708"/>
        <w:jc w:val="both"/>
        <w:rPr>
          <w:sz w:val="28"/>
          <w:szCs w:val="28"/>
        </w:rPr>
      </w:pPr>
      <w:r w:rsidRPr="006F25CE">
        <w:rPr>
          <w:sz w:val="28"/>
          <w:szCs w:val="28"/>
        </w:rPr>
        <w:t>3.   Решение вступает в силу с 1 января 2019 года.</w:t>
      </w:r>
    </w:p>
    <w:p w:rsidR="00643F38" w:rsidRPr="006F25CE" w:rsidRDefault="00643F38" w:rsidP="00643F38">
      <w:pPr>
        <w:pStyle w:val="aa"/>
        <w:ind w:firstLine="708"/>
        <w:jc w:val="both"/>
        <w:rPr>
          <w:sz w:val="28"/>
          <w:szCs w:val="28"/>
        </w:rPr>
      </w:pPr>
    </w:p>
    <w:p w:rsidR="00643F38" w:rsidRPr="006F25CE" w:rsidRDefault="00643F38" w:rsidP="00643F38">
      <w:pPr>
        <w:pStyle w:val="aa"/>
        <w:rPr>
          <w:sz w:val="28"/>
          <w:szCs w:val="28"/>
        </w:rPr>
      </w:pPr>
      <w:r w:rsidRPr="006F25CE">
        <w:rPr>
          <w:sz w:val="28"/>
          <w:szCs w:val="28"/>
        </w:rPr>
        <w:t>Глава  сельского поселения «</w:t>
      </w:r>
      <w:proofErr w:type="spellStart"/>
      <w:r w:rsidRPr="006F25CE">
        <w:rPr>
          <w:sz w:val="28"/>
          <w:szCs w:val="28"/>
        </w:rPr>
        <w:t>Трусово</w:t>
      </w:r>
      <w:proofErr w:type="spellEnd"/>
      <w:r w:rsidRPr="006F25CE">
        <w:rPr>
          <w:sz w:val="28"/>
          <w:szCs w:val="28"/>
        </w:rPr>
        <w:t xml:space="preserve">»                   </w:t>
      </w:r>
      <w:r w:rsidR="00413E89" w:rsidRPr="006F25CE">
        <w:rPr>
          <w:sz w:val="28"/>
          <w:szCs w:val="28"/>
        </w:rPr>
        <w:t xml:space="preserve"> </w:t>
      </w:r>
      <w:r w:rsidRPr="006F25CE">
        <w:rPr>
          <w:sz w:val="28"/>
          <w:szCs w:val="28"/>
        </w:rPr>
        <w:t xml:space="preserve">                        Е.М. </w:t>
      </w:r>
      <w:proofErr w:type="spellStart"/>
      <w:r w:rsidRPr="006F25CE">
        <w:rPr>
          <w:sz w:val="28"/>
          <w:szCs w:val="28"/>
        </w:rPr>
        <w:t>Дуркина</w:t>
      </w:r>
      <w:proofErr w:type="spellEnd"/>
    </w:p>
    <w:p w:rsidR="00643F38" w:rsidRPr="006F25CE" w:rsidRDefault="00643F38" w:rsidP="00643F38">
      <w:pPr>
        <w:pStyle w:val="aa"/>
        <w:ind w:firstLine="708"/>
        <w:jc w:val="both"/>
        <w:rPr>
          <w:sz w:val="28"/>
          <w:szCs w:val="28"/>
        </w:rPr>
        <w:sectPr w:rsidR="00643F38" w:rsidRPr="006F25CE" w:rsidSect="00643F38">
          <w:type w:val="continuous"/>
          <w:pgSz w:w="11907" w:h="16840" w:code="9"/>
          <w:pgMar w:top="1418" w:right="708" w:bottom="1843" w:left="1418" w:header="720" w:footer="720" w:gutter="0"/>
          <w:cols w:space="282"/>
          <w:titlePg/>
        </w:sectPr>
      </w:pPr>
    </w:p>
    <w:p w:rsidR="003B6489" w:rsidRPr="006F25CE" w:rsidRDefault="003B6489" w:rsidP="003B648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</w:t>
      </w:r>
      <w:r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 решению Совета</w:t>
      </w:r>
      <w:r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сельского поселения «</w:t>
      </w:r>
      <w:proofErr w:type="spellStart"/>
      <w:r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</w:p>
    <w:p w:rsidR="003B6489" w:rsidRPr="006F25CE" w:rsidRDefault="003B6489" w:rsidP="003B648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006853"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 </w:t>
      </w:r>
      <w:r w:rsidR="00643F38"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декабря </w:t>
      </w:r>
      <w:r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643F38"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 4-</w:t>
      </w:r>
      <w:r w:rsidR="00643F38"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6853"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="00643F38"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6853"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90</w:t>
      </w:r>
      <w:r w:rsidR="00643F38" w:rsidRPr="006F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расчете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фонда, находящегося на территории муниципального образования </w:t>
      </w:r>
      <w:r w:rsidR="00C23089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643F38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="00C23089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 </w:t>
      </w:r>
      <w:hyperlink r:id="rId18" w:anchor="/document/12138291/entry/15603" w:history="1">
        <w:r w:rsidRPr="006F25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156</w:t>
        </w:r>
      </w:hyperlink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Жилищного кодекса Российской Федерации, </w:t>
      </w:r>
      <w:hyperlink r:id="rId19" w:anchor="/document/71531440/entry/0" w:history="1">
        <w:r w:rsidRPr="006F25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 строительства и жилищно-коммунального хозяйства Российской Федерации от 27.09.2016 N 668/</w:t>
      </w:r>
      <w:proofErr w:type="spellStart"/>
      <w:proofErr w:type="gramStart"/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 и устанавливает единый порядок расчета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помещения), расположенного на территории муниципального образования </w:t>
      </w:r>
      <w:r w:rsidR="00C23089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DD6748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="00C23089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применяется при расчете размера платы за пользование жилым помещением (платы за наем) по договорам социального найма и договорам найма специализированных жилых помещений муниципального жилищного фонда, находящихся на территории муниципального образования </w:t>
      </w:r>
      <w:r w:rsidR="00C23089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DD6748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="00C23089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распространяется на расчет размера платы за коммерческий наем жилых помещений, находящихся в собственности муниципального образования </w:t>
      </w:r>
      <w:r w:rsidR="00C23089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DD6748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="00C23089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Плата за наем жилого помещения определяется исходя из занимаемой общей площади жилого помещения.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Размер платы за наем устанавливается в зависимости от качества и благоустройства жилого помещения, месторасположения дома.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6F25CE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наем жилого помещения не взимается в аварийных домах или квартирах (комнатах), признанных в установленном порядке </w:t>
      </w: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непригодными для проживания, а также предоставленных в</w:t>
      </w:r>
      <w:r w:rsidR="00C23089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 гражданам, признанных в установленном порядке малоимущими.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 платы за наем жилого помещения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Размер платы за наем жилого помещения определяется по формуле</w:t>
      </w:r>
      <w:proofErr w:type="gramStart"/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23089" w:rsidRPr="006F25CE" w:rsidRDefault="00C23089" w:rsidP="00C23089">
      <w:pPr>
        <w:pStyle w:val="s1"/>
        <w:shd w:val="clear" w:color="auto" w:fill="FFFFFF"/>
        <w:jc w:val="both"/>
        <w:rPr>
          <w:sz w:val="28"/>
          <w:szCs w:val="28"/>
        </w:rPr>
      </w:pPr>
      <w:r w:rsidRPr="006F25CE">
        <w:rPr>
          <w:noProof/>
          <w:sz w:val="28"/>
          <w:szCs w:val="28"/>
        </w:rPr>
        <w:drawing>
          <wp:inline distT="0" distB="0" distL="0" distR="0" wp14:anchorId="3872DB9B" wp14:editId="295FACF7">
            <wp:extent cx="1695450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5CE">
        <w:rPr>
          <w:sz w:val="28"/>
          <w:szCs w:val="28"/>
        </w:rPr>
        <w:t>,</w:t>
      </w:r>
      <w:r w:rsidR="009C7C59" w:rsidRPr="006F25CE">
        <w:rPr>
          <w:sz w:val="28"/>
          <w:szCs w:val="28"/>
        </w:rPr>
        <w:t xml:space="preserve"> </w:t>
      </w:r>
      <w:r w:rsidRPr="006F25CE">
        <w:rPr>
          <w:sz w:val="28"/>
          <w:szCs w:val="28"/>
        </w:rPr>
        <w:t>где</w:t>
      </w:r>
    </w:p>
    <w:p w:rsidR="00C23089" w:rsidRPr="006F25CE" w:rsidRDefault="009C7C59" w:rsidP="00C23089">
      <w:pPr>
        <w:pStyle w:val="s1"/>
        <w:shd w:val="clear" w:color="auto" w:fill="FFFFFF"/>
        <w:jc w:val="both"/>
        <w:rPr>
          <w:sz w:val="28"/>
          <w:szCs w:val="28"/>
        </w:rPr>
      </w:pPr>
      <w:r w:rsidRPr="006F25CE">
        <w:rPr>
          <w:noProof/>
          <w:sz w:val="28"/>
          <w:szCs w:val="28"/>
        </w:rPr>
        <w:drawing>
          <wp:inline distT="0" distB="0" distL="0" distR="0" wp14:anchorId="567B4989" wp14:editId="52C0E363">
            <wp:extent cx="285750" cy="2762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3089" w:rsidRPr="006F25C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CE025E7" wp14:editId="4E1B000F">
                <wp:extent cx="247650" cy="238125"/>
                <wp:effectExtent l="0" t="0" r="0" b="0"/>
                <wp:docPr id="5" name="AutoShape 2" descr="http://internet.garant.ru/document/formula?revision=6122018&amp;text=z1_ta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internet.garant.ru/document/formula?revision=6122018&amp;text=z1_tag==" style="width:19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C23089" w:rsidRPr="006F25CE">
        <w:rPr>
          <w:sz w:val="28"/>
          <w:szCs w:val="28"/>
        </w:rPr>
        <w:t> -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C23089" w:rsidRPr="006F25CE" w:rsidRDefault="009C7C59" w:rsidP="00C23089">
      <w:pPr>
        <w:pStyle w:val="s1"/>
        <w:shd w:val="clear" w:color="auto" w:fill="FFFFFF"/>
        <w:jc w:val="both"/>
        <w:rPr>
          <w:sz w:val="28"/>
          <w:szCs w:val="28"/>
        </w:rPr>
      </w:pPr>
      <w:r w:rsidRPr="006F25CE">
        <w:rPr>
          <w:noProof/>
          <w:sz w:val="28"/>
          <w:szCs w:val="28"/>
        </w:rPr>
        <w:drawing>
          <wp:inline distT="0" distB="0" distL="0" distR="0" wp14:anchorId="7CDE23ED" wp14:editId="71152B30">
            <wp:extent cx="257175" cy="2762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3089" w:rsidRPr="006F25C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426C673" wp14:editId="6E9806E9">
                <wp:extent cx="219075" cy="238125"/>
                <wp:effectExtent l="0" t="0" r="0" b="0"/>
                <wp:docPr id="4" name="AutoShape 3" descr="http://internet.garant.ru/document/formula?revision=6122018&amp;text=zV_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internet.garant.ru/document/formula?revision=6122018&amp;text=zV_h" style="width:17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C23089" w:rsidRPr="006F25CE">
        <w:rPr>
          <w:sz w:val="28"/>
          <w:szCs w:val="28"/>
        </w:rPr>
        <w:t> - базовый размер платы за наем жилого помещения;</w:t>
      </w:r>
    </w:p>
    <w:p w:rsidR="00C23089" w:rsidRPr="006F25CE" w:rsidRDefault="009C7C59" w:rsidP="00C23089">
      <w:pPr>
        <w:pStyle w:val="s1"/>
        <w:shd w:val="clear" w:color="auto" w:fill="FFFFFF"/>
        <w:jc w:val="both"/>
        <w:rPr>
          <w:sz w:val="28"/>
          <w:szCs w:val="28"/>
        </w:rPr>
      </w:pPr>
      <w:r w:rsidRPr="006F25CE">
        <w:rPr>
          <w:noProof/>
          <w:sz w:val="28"/>
          <w:szCs w:val="28"/>
        </w:rPr>
        <w:drawing>
          <wp:inline distT="0" distB="0" distL="0" distR="0" wp14:anchorId="594E1061" wp14:editId="22D73D1F">
            <wp:extent cx="247650" cy="2762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3089" w:rsidRPr="006F25C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650869C" wp14:editId="4A48D8ED">
                <wp:extent cx="209550" cy="238125"/>
                <wp:effectExtent l="0" t="0" r="0" b="0"/>
                <wp:docPr id="7" name="AutoShape 4" descr="http://internet.garant.ru/document/formula?revision=6122018&amp;text=yl9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internet.garant.ru/document/formula?revision=6122018&amp;text=yl9q" style="width:16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C23089" w:rsidRPr="006F25CE">
        <w:rPr>
          <w:sz w:val="28"/>
          <w:szCs w:val="28"/>
        </w:rPr>
        <w:t> - коэффициент, характеризующий качество и благоустройство жилого помещения, месторасположение дома;</w:t>
      </w:r>
    </w:p>
    <w:p w:rsidR="00C23089" w:rsidRPr="006F25CE" w:rsidRDefault="009C7C59" w:rsidP="00C23089">
      <w:pPr>
        <w:pStyle w:val="s1"/>
        <w:shd w:val="clear" w:color="auto" w:fill="FFFFFF"/>
        <w:jc w:val="both"/>
        <w:rPr>
          <w:sz w:val="28"/>
          <w:szCs w:val="28"/>
        </w:rPr>
      </w:pPr>
      <w:r w:rsidRPr="006F25CE">
        <w:rPr>
          <w:noProof/>
          <w:sz w:val="28"/>
          <w:szCs w:val="28"/>
        </w:rPr>
        <w:drawing>
          <wp:inline distT="0" distB="0" distL="0" distR="0" wp14:anchorId="67B6D629" wp14:editId="6C42C978">
            <wp:extent cx="247650" cy="2762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3089" w:rsidRPr="006F25C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937F3FB" wp14:editId="5297D9E5">
                <wp:extent cx="200025" cy="238125"/>
                <wp:effectExtent l="0" t="0" r="0" b="0"/>
                <wp:docPr id="8" name="AutoShape 5" descr="http://internet.garant.ru/document/formula?revision=6122018&amp;text=yl_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://internet.garant.ru/document/formula?revision=6122018&amp;text=yl_x" style="width:15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C23089" w:rsidRPr="006F25CE">
        <w:rPr>
          <w:sz w:val="28"/>
          <w:szCs w:val="28"/>
        </w:rPr>
        <w:t> - коэффициент соответствия платы;</w:t>
      </w:r>
    </w:p>
    <w:p w:rsidR="00C23089" w:rsidRPr="006F25CE" w:rsidRDefault="009C7C59" w:rsidP="00C23089">
      <w:pPr>
        <w:pStyle w:val="s1"/>
        <w:shd w:val="clear" w:color="auto" w:fill="FFFFFF"/>
        <w:jc w:val="both"/>
        <w:rPr>
          <w:sz w:val="28"/>
          <w:szCs w:val="28"/>
        </w:rPr>
      </w:pPr>
      <w:r w:rsidRPr="006F25CE">
        <w:rPr>
          <w:noProof/>
          <w:sz w:val="28"/>
          <w:szCs w:val="28"/>
        </w:rPr>
        <w:drawing>
          <wp:inline distT="0" distB="0" distL="0" distR="0" wp14:anchorId="268F0DBF" wp14:editId="590F0CE9">
            <wp:extent cx="238125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5CE">
        <w:rPr>
          <w:noProof/>
          <w:sz w:val="28"/>
          <w:szCs w:val="28"/>
        </w:rPr>
        <w:t xml:space="preserve"> </w:t>
      </w:r>
      <w:r w:rsidR="00C23089" w:rsidRPr="006F25C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16F2D26" wp14:editId="1123D0DE">
                <wp:extent cx="219075" cy="238125"/>
                <wp:effectExtent l="0" t="0" r="0" b="0"/>
                <wp:docPr id="9" name="AutoShape 6" descr="http://internet.garant.ru/document/formula?revision=6122018&amp;text=z19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://internet.garant.ru/document/formula?revision=6122018&amp;text=z19q" style="width:17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="00C23089" w:rsidRPr="006F25CE">
        <w:rPr>
          <w:sz w:val="28"/>
          <w:szCs w:val="28"/>
        </w:rPr>
        <w:t> 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Коэффициент соответствия платы за наем жилого помещения устанавливается единым для всех граждан, проживающих в муниципальном образовании, и принимается равным 0,</w:t>
      </w:r>
      <w:r w:rsidR="009F6ED0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Базовый размер платы за наем жилого помещения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Базовый размер платы за наем жилого помещения определяется по формуле</w:t>
      </w:r>
      <w:proofErr w:type="gramStart"/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A744B" w:rsidRPr="006F25CE" w:rsidRDefault="009C7C59" w:rsidP="003A7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1081C2" wp14:editId="624EB04A">
            <wp:extent cx="1304925" cy="2762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744B" w:rsidRPr="006F2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CDE54A" wp14:editId="18E242FE">
                <wp:extent cx="990600" cy="200025"/>
                <wp:effectExtent l="0" t="0" r="0" b="0"/>
                <wp:docPr id="2" name="AutoShape 2" descr="http://internet.garant.ru/document/formula?revision=5122018&amp;text=wT3R0CorU3RyaW5nKCIwLDAwMS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internet.garant.ru/document/formula?revision=5122018&amp;text=wT3R0CorU3RyaW5nKCIwLDAwMSIp" style="width:7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3A744B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3A744B" w:rsidRPr="006F25CE" w:rsidRDefault="009C7C59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30CE89" wp14:editId="5A702374">
            <wp:extent cx="266700" cy="2762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744B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базовый размер платы за наем жилого помещения;</w:t>
      </w:r>
    </w:p>
    <w:p w:rsidR="003A744B" w:rsidRPr="006F25CE" w:rsidRDefault="009C7C59" w:rsidP="00DD6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CF023" wp14:editId="5A651DC5">
            <wp:extent cx="371475" cy="2762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744B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A744B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 цена 1 кв. м общей площади квартир на вторичном рынке жилья по Республике Коми по данным территориального органа Федеральной службы государственной статистики по состоянию на </w:t>
      </w:r>
      <w:r w:rsidR="005E21F1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44B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текущего года.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Коэффициент, характеризующий качество и благоустройство жилого помещения, месторасположение дома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Интегральное значение</w:t>
      </w:r>
      <w:proofErr w:type="gramStart"/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3A744B" w:rsidRPr="006F25CE" w:rsidRDefault="005E21F1" w:rsidP="003A7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33EB1A" wp14:editId="06CF2ACD">
            <wp:extent cx="1400175" cy="571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744B" w:rsidRPr="006F2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4A9B298" wp14:editId="0D354CEF">
                <wp:extent cx="1409700" cy="219075"/>
                <wp:effectExtent l="0" t="0" r="0" b="0"/>
                <wp:docPr id="1" name="AutoShape 3" descr="http://internet.garant.ru/document/formula?revision=5122018&amp;text=yj0hKMoqU3RyaW5nKCIxIikryipTdHJpbmcoIjIiKSvKKlN0cmluZygiMyIpKS8vM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09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internet.garant.ru/document/formula?revision=5122018&amp;text=yj0hKMoqU3RyaW5nKCIxIikryipTdHJpbmcoIjIiKSvKKlN0cmluZygiMyIpKS8vMw==" style="width:111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="003A744B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3A744B" w:rsidRPr="006F25CE" w:rsidRDefault="005E21F1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D52CE3" wp14:editId="1D27E5EC">
            <wp:extent cx="247650" cy="2762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744B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характеризующий качество жилого помещения;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характеризующий благоустройство жилого помещения;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К3 - коэффициент, месторасположение дома.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Коэффициент, характеризующий качество жилого помещения:</w:t>
      </w:r>
    </w:p>
    <w:tbl>
      <w:tblPr>
        <w:tblW w:w="8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6"/>
        <w:gridCol w:w="2348"/>
      </w:tblGrid>
      <w:tr w:rsidR="00643F38" w:rsidRPr="006F25CE" w:rsidTr="006F25CE">
        <w:trPr>
          <w:trHeight w:val="717"/>
        </w:trPr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3A744B" w:rsidP="003A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многоквартирных домов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3A744B" w:rsidP="003A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показателя К</w:t>
            </w:r>
            <w:proofErr w:type="gramStart"/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643F38" w:rsidRPr="006F25CE" w:rsidTr="006F25CE">
        <w:trPr>
          <w:trHeight w:val="367"/>
        </w:trPr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3A744B" w:rsidP="003A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Деревянные жилые дома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9F6ED0" w:rsidP="003A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 4.4. Коэффициент, характеризующий благоустройство жилого помещения:</w:t>
      </w:r>
    </w:p>
    <w:tbl>
      <w:tblPr>
        <w:tblW w:w="81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4"/>
        <w:gridCol w:w="2235"/>
      </w:tblGrid>
      <w:tr w:rsidR="00643F38" w:rsidRPr="006F25CE" w:rsidTr="006F25CE">
        <w:trPr>
          <w:trHeight w:val="663"/>
        </w:trPr>
        <w:tc>
          <w:tcPr>
            <w:tcW w:w="5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3A744B" w:rsidP="003A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многоквартирных домов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3A744B" w:rsidP="003A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показателя К</w:t>
            </w:r>
            <w:proofErr w:type="gramStart"/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643F38" w:rsidRPr="006F25CE" w:rsidTr="006F25CE">
        <w:trPr>
          <w:trHeight w:val="324"/>
        </w:trPr>
        <w:tc>
          <w:tcPr>
            <w:tcW w:w="5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3A744B" w:rsidP="009F6E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Жилое помещение частично благоустроенное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9F6ED0" w:rsidP="003A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</w:tbl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 4.5. Коэффициент, месторасположение дома:</w:t>
      </w:r>
    </w:p>
    <w:tbl>
      <w:tblPr>
        <w:tblW w:w="8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3"/>
        <w:gridCol w:w="2121"/>
      </w:tblGrid>
      <w:tr w:rsidR="00643F38" w:rsidRPr="006F25CE" w:rsidTr="006F25CE">
        <w:trPr>
          <w:trHeight w:val="693"/>
        </w:trPr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3A744B" w:rsidP="003A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многоквартирных домов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3A744B" w:rsidP="003A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показателя К3</w:t>
            </w:r>
          </w:p>
        </w:tc>
      </w:tr>
      <w:tr w:rsidR="00643F38" w:rsidRPr="006F25CE" w:rsidTr="006F25CE">
        <w:trPr>
          <w:trHeight w:val="363"/>
        </w:trPr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302248" w:rsidP="003A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DD6748"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Трусово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3A744B" w:rsidP="003A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6F25CE" w:rsidRPr="006F25CE" w:rsidRDefault="006F25CE" w:rsidP="003A7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</w:t>
      </w: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платы за пользование жилым помещением (платы за наем) по договорам социального найма и договорам найма жилых помещений муниципального жилищного</w:t>
      </w:r>
      <w:r w:rsidR="005E21F1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фонда, находящегося на территории муниципального образования </w:t>
      </w:r>
      <w:r w:rsidR="005E21F1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DD6748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="005E21F1"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Размер платы за наем устанавливается исходя из занимаемой общей площади  жилого помещения с учетом базового размера платы за наем жилого помещения; коэффициента, характеризующего качество и благоустройство жилого помещения, месторасположение дома; коэффициента соответствия платы за наем жилого помещения и определяется из расчета на один метр квадратный общей площади жилых помещений.</w:t>
      </w:r>
    </w:p>
    <w:p w:rsidR="003A744B" w:rsidRPr="006F25CE" w:rsidRDefault="003A744B" w:rsidP="003A7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Установить базовый размер платы за наем жилого помещения с учетом коэффициента соответствия платы за наем жилого помещения согласно таблице 1.</w:t>
      </w:r>
    </w:p>
    <w:p w:rsidR="003A744B" w:rsidRPr="006F25CE" w:rsidRDefault="003A744B" w:rsidP="00DD67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 1</w:t>
      </w:r>
    </w:p>
    <w:tbl>
      <w:tblPr>
        <w:tblW w:w="8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2774"/>
        <w:gridCol w:w="2291"/>
      </w:tblGrid>
      <w:tr w:rsidR="00643F38" w:rsidRPr="006F25CE" w:rsidTr="006F25CE">
        <w:trPr>
          <w:trHeight w:val="398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44B" w:rsidRPr="006F25CE" w:rsidRDefault="003A744B" w:rsidP="006F2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 цена 1 кв. м общей площадиквартир на вторичном рынке жилья по Республике Коми по данным территориального органа Федеральной службы государственной статистики по состоянию на </w:t>
            </w:r>
            <w:r w:rsidR="005E21F1"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201</w:t>
            </w:r>
            <w:r w:rsidR="005E21F1"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(по данным ЕМИСС)</w:t>
            </w:r>
            <w:r w:rsidR="006F25CE"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</w:t>
            </w:r>
            <w:r w:rsidR="00DD6748"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44B" w:rsidRPr="006F25CE" w:rsidRDefault="003A744B" w:rsidP="006F2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размер платы за наем жилого помещения</w:t>
            </w:r>
          </w:p>
          <w:p w:rsidR="003A744B" w:rsidRPr="006F25CE" w:rsidRDefault="003A744B" w:rsidP="006F2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</w:t>
            </w:r>
            <w:r w:rsidR="00DD6748"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44B" w:rsidRPr="006F25CE" w:rsidRDefault="003A744B" w:rsidP="006F2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размер платы за наем жилого помещения с учетом коэффициента соответствия платы за наем жилого помещения (руб.)</w:t>
            </w:r>
          </w:p>
        </w:tc>
      </w:tr>
      <w:tr w:rsidR="00643F38" w:rsidRPr="006F25CE" w:rsidTr="006F25CE">
        <w:trPr>
          <w:trHeight w:val="345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3A744B" w:rsidP="003A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3A744B" w:rsidP="003A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3A744B" w:rsidP="003A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43F38" w:rsidRPr="006F25CE" w:rsidTr="006F25CE">
        <w:trPr>
          <w:trHeight w:val="329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5E21F1" w:rsidP="003A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52194,05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5E21F1" w:rsidP="003A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52,19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4B" w:rsidRPr="006F25CE" w:rsidRDefault="009F6ED0" w:rsidP="003A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</w:tbl>
    <w:p w:rsidR="00100E57" w:rsidRPr="00DD6748" w:rsidRDefault="00100E57" w:rsidP="00F258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0E57" w:rsidRPr="00DD6748" w:rsidSect="00006853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85" w:rsidRDefault="002F5985">
      <w:pPr>
        <w:spacing w:after="0" w:line="240" w:lineRule="auto"/>
      </w:pPr>
      <w:r>
        <w:separator/>
      </w:r>
    </w:p>
  </w:endnote>
  <w:endnote w:type="continuationSeparator" w:id="0">
    <w:p w:rsidR="002F5985" w:rsidRDefault="002F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413E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E76BB" w:rsidRDefault="002F598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2F5985">
    <w:pPr>
      <w:pStyle w:val="a5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413E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E76BB" w:rsidRDefault="002F5985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2F5985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85" w:rsidRDefault="002F5985">
      <w:pPr>
        <w:spacing w:after="0" w:line="240" w:lineRule="auto"/>
      </w:pPr>
      <w:r>
        <w:separator/>
      </w:r>
    </w:p>
  </w:footnote>
  <w:footnote w:type="continuationSeparator" w:id="0">
    <w:p w:rsidR="002F5985" w:rsidRDefault="002F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413E89" w:rsidP="00911A5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76BB" w:rsidRDefault="002F598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413E89" w:rsidP="00911A5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E76BB" w:rsidRDefault="002F5985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413E89" w:rsidP="00911A5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76BB" w:rsidRDefault="002F5985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2F5985" w:rsidP="004A7ED3">
    <w:pPr>
      <w:pStyle w:val="a8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417D"/>
    <w:multiLevelType w:val="hybridMultilevel"/>
    <w:tmpl w:val="9C060E62"/>
    <w:lvl w:ilvl="0" w:tplc="D098E228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4B"/>
    <w:rsid w:val="00006853"/>
    <w:rsid w:val="00100E57"/>
    <w:rsid w:val="002F5985"/>
    <w:rsid w:val="00302248"/>
    <w:rsid w:val="003744CF"/>
    <w:rsid w:val="003A744B"/>
    <w:rsid w:val="003B6489"/>
    <w:rsid w:val="00413E89"/>
    <w:rsid w:val="005E21F1"/>
    <w:rsid w:val="00643F38"/>
    <w:rsid w:val="006B461D"/>
    <w:rsid w:val="006F25CE"/>
    <w:rsid w:val="009C7C59"/>
    <w:rsid w:val="009F6ED0"/>
    <w:rsid w:val="00C23089"/>
    <w:rsid w:val="00C96B95"/>
    <w:rsid w:val="00DD6748"/>
    <w:rsid w:val="00F25855"/>
    <w:rsid w:val="00F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5855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2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0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2585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footer"/>
    <w:basedOn w:val="a"/>
    <w:link w:val="a6"/>
    <w:rsid w:val="00F258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F25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25855"/>
  </w:style>
  <w:style w:type="paragraph" w:styleId="a8">
    <w:name w:val="header"/>
    <w:basedOn w:val="a"/>
    <w:link w:val="a9"/>
    <w:rsid w:val="00F258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F2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258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F25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5855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2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0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2585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footer"/>
    <w:basedOn w:val="a"/>
    <w:link w:val="a6"/>
    <w:rsid w:val="00F258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F25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25855"/>
  </w:style>
  <w:style w:type="paragraph" w:styleId="a8">
    <w:name w:val="header"/>
    <w:basedOn w:val="a"/>
    <w:link w:val="a9"/>
    <w:rsid w:val="00F258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F2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258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F25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00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9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69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8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internet.garant.ru/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2.emf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10" Type="http://schemas.openxmlformats.org/officeDocument/2006/relationships/header" Target="header1.xml"/><Relationship Id="rId19" Type="http://schemas.openxmlformats.org/officeDocument/2006/relationships/hyperlink" Target="http://internet.garant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70C4-A207-4AEE-96FD-7EE8536A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2</cp:lastModifiedBy>
  <cp:revision>6</cp:revision>
  <cp:lastPrinted>2018-12-18T06:42:00Z</cp:lastPrinted>
  <dcterms:created xsi:type="dcterms:W3CDTF">2018-12-05T13:51:00Z</dcterms:created>
  <dcterms:modified xsi:type="dcterms:W3CDTF">2018-12-18T06:42:00Z</dcterms:modified>
</cp:coreProperties>
</file>