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42" w:rsidRPr="00BE5B42" w:rsidRDefault="00AE48B1" w:rsidP="00BE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78CCCC4" wp14:editId="1F986095">
            <wp:simplePos x="0" y="0"/>
            <wp:positionH relativeFrom="page">
              <wp:posOffset>3416935</wp:posOffset>
            </wp:positionH>
            <wp:positionV relativeFrom="page">
              <wp:posOffset>570865</wp:posOffset>
            </wp:positionV>
            <wp:extent cx="850900" cy="939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735">
        <w:rPr>
          <w:rFonts w:ascii="Times New Roman" w:hAnsi="Times New Roman" w:cs="Times New Roman"/>
          <w:sz w:val="24"/>
          <w:szCs w:val="24"/>
        </w:rPr>
        <w:t xml:space="preserve">              Администрация                                                                     </w:t>
      </w:r>
      <w:r w:rsidR="00BE5B42" w:rsidRPr="00BE5B42">
        <w:rPr>
          <w:rFonts w:ascii="Times New Roman" w:hAnsi="Times New Roman" w:cs="Times New Roman"/>
          <w:sz w:val="24"/>
          <w:szCs w:val="24"/>
        </w:rPr>
        <w:t>«Трусов»</w:t>
      </w:r>
    </w:p>
    <w:p w:rsidR="00AE48B1" w:rsidRPr="007B4735" w:rsidRDefault="00AE48B1" w:rsidP="00AE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sz w:val="24"/>
          <w:szCs w:val="24"/>
        </w:rPr>
        <w:t xml:space="preserve">         сельского поселения                                                           </w:t>
      </w:r>
      <w:proofErr w:type="spellStart"/>
      <w:r w:rsidRPr="007B4735"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 w:rsidRPr="007B47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4735"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</w:p>
    <w:p w:rsidR="00AE48B1" w:rsidRPr="007B4735" w:rsidRDefault="00AE48B1" w:rsidP="00AE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="00BE5B42">
        <w:rPr>
          <w:rFonts w:ascii="Times New Roman" w:hAnsi="Times New Roman" w:cs="Times New Roman"/>
          <w:sz w:val="24"/>
          <w:szCs w:val="24"/>
        </w:rPr>
        <w:t>Трусово</w:t>
      </w:r>
      <w:r w:rsidRPr="007B473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</w:t>
      </w:r>
      <w:r w:rsidR="00BE5B42">
        <w:rPr>
          <w:rFonts w:ascii="Times New Roman" w:hAnsi="Times New Roman" w:cs="Times New Roman"/>
          <w:sz w:val="24"/>
          <w:szCs w:val="24"/>
        </w:rPr>
        <w:t>а</w:t>
      </w:r>
      <w:r w:rsidRPr="007B4735">
        <w:rPr>
          <w:rFonts w:ascii="Times New Roman" w:hAnsi="Times New Roman" w:cs="Times New Roman"/>
          <w:sz w:val="24"/>
          <w:szCs w:val="24"/>
        </w:rPr>
        <w:t xml:space="preserve">дминистрация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8B1" w:rsidRPr="007B4735" w:rsidRDefault="00AE48B1" w:rsidP="00AE4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7B47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473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E48B1" w:rsidRPr="007B4735" w:rsidRDefault="00AE48B1" w:rsidP="007B4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7B473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B4735">
        <w:rPr>
          <w:rFonts w:ascii="Times New Roman" w:hAnsi="Times New Roman" w:cs="Times New Roman"/>
          <w:b/>
          <w:sz w:val="28"/>
          <w:szCs w:val="28"/>
        </w:rPr>
        <w:t xml:space="preserve"> У Ö М</w:t>
      </w:r>
    </w:p>
    <w:p w:rsidR="00AE48B1" w:rsidRPr="007B4735" w:rsidRDefault="00FE7406" w:rsidP="00FE7406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281A" w:rsidRDefault="00D2281A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от </w:t>
      </w:r>
      <w:r w:rsidR="009B491F">
        <w:rPr>
          <w:rFonts w:ascii="Times New Roman" w:hAnsi="Times New Roman" w:cs="Times New Roman"/>
          <w:sz w:val="28"/>
          <w:szCs w:val="28"/>
        </w:rPr>
        <w:t xml:space="preserve">   </w:t>
      </w:r>
      <w:r w:rsidR="00346CFB">
        <w:rPr>
          <w:rFonts w:ascii="Times New Roman" w:hAnsi="Times New Roman" w:cs="Times New Roman"/>
          <w:sz w:val="28"/>
          <w:szCs w:val="28"/>
        </w:rPr>
        <w:t>02</w:t>
      </w:r>
      <w:r w:rsidR="00600443">
        <w:rPr>
          <w:rFonts w:ascii="Times New Roman" w:hAnsi="Times New Roman" w:cs="Times New Roman"/>
          <w:sz w:val="28"/>
          <w:szCs w:val="28"/>
        </w:rPr>
        <w:t xml:space="preserve">     </w:t>
      </w:r>
      <w:r w:rsidR="009B491F">
        <w:rPr>
          <w:rFonts w:ascii="Times New Roman" w:hAnsi="Times New Roman" w:cs="Times New Roman"/>
          <w:sz w:val="28"/>
          <w:szCs w:val="28"/>
        </w:rPr>
        <w:t xml:space="preserve"> </w:t>
      </w:r>
      <w:r w:rsidR="00346CFB">
        <w:rPr>
          <w:rFonts w:ascii="Times New Roman" w:hAnsi="Times New Roman" w:cs="Times New Roman"/>
          <w:sz w:val="28"/>
          <w:szCs w:val="28"/>
        </w:rPr>
        <w:t>ноябр</w:t>
      </w:r>
      <w:r w:rsidR="00600443">
        <w:rPr>
          <w:rFonts w:ascii="Times New Roman" w:hAnsi="Times New Roman" w:cs="Times New Roman"/>
          <w:sz w:val="28"/>
          <w:szCs w:val="28"/>
        </w:rPr>
        <w:t>я</w:t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9B491F">
        <w:rPr>
          <w:rFonts w:ascii="Times New Roman" w:hAnsi="Times New Roman" w:cs="Times New Roman"/>
          <w:sz w:val="28"/>
          <w:szCs w:val="28"/>
        </w:rPr>
        <w:t xml:space="preserve">     </w:t>
      </w:r>
      <w:r w:rsidR="00BE5B42">
        <w:rPr>
          <w:rFonts w:ascii="Times New Roman" w:hAnsi="Times New Roman" w:cs="Times New Roman"/>
          <w:sz w:val="28"/>
          <w:szCs w:val="28"/>
        </w:rPr>
        <w:t>2022   года</w:t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7B473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B4735">
        <w:rPr>
          <w:rFonts w:ascii="Times New Roman" w:hAnsi="Times New Roman" w:cs="Times New Roman"/>
          <w:sz w:val="28"/>
          <w:szCs w:val="28"/>
        </w:rPr>
        <w:tab/>
      </w:r>
      <w:r w:rsidR="00BE5B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281A">
        <w:rPr>
          <w:rFonts w:ascii="Times New Roman" w:hAnsi="Times New Roman" w:cs="Times New Roman"/>
          <w:sz w:val="28"/>
          <w:szCs w:val="28"/>
        </w:rPr>
        <w:t xml:space="preserve">   </w:t>
      </w:r>
      <w:r w:rsidRPr="007B4735">
        <w:rPr>
          <w:rFonts w:ascii="Times New Roman" w:hAnsi="Times New Roman" w:cs="Times New Roman"/>
          <w:sz w:val="28"/>
          <w:szCs w:val="28"/>
        </w:rPr>
        <w:t>№</w:t>
      </w:r>
      <w:r w:rsidR="00346CFB">
        <w:rPr>
          <w:rFonts w:ascii="Times New Roman" w:hAnsi="Times New Roman" w:cs="Times New Roman"/>
          <w:sz w:val="28"/>
          <w:szCs w:val="28"/>
        </w:rPr>
        <w:t xml:space="preserve">  40</w:t>
      </w:r>
    </w:p>
    <w:p w:rsidR="00BE5B42" w:rsidRPr="00BE5B42" w:rsidRDefault="00BE5B42" w:rsidP="00BE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BE5B4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E5B4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AE48B1" w:rsidRPr="007B4735" w:rsidRDefault="00AE48B1" w:rsidP="00BE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61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</w:tblGrid>
      <w:tr w:rsidR="00AE48B1" w:rsidRPr="007B4735" w:rsidTr="003531F9">
        <w:tc>
          <w:tcPr>
            <w:tcW w:w="5211" w:type="dxa"/>
          </w:tcPr>
          <w:p w:rsidR="00AE48B1" w:rsidRPr="007B4735" w:rsidRDefault="00AE48B1" w:rsidP="007B30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B306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 </w:t>
            </w:r>
            <w:r w:rsidR="007B306E" w:rsidRPr="007B306E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</w:t>
            </w:r>
            <w:r w:rsidR="007B306E">
              <w:rPr>
                <w:rFonts w:ascii="Times New Roman" w:hAnsi="Times New Roman" w:cs="Times New Roman"/>
                <w:sz w:val="28"/>
                <w:szCs w:val="28"/>
              </w:rPr>
              <w:t xml:space="preserve">еда (ущерба) охраняемым законом ценностям при осуществлении </w:t>
            </w:r>
            <w:r w:rsidR="007B306E" w:rsidRPr="007B306E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B306E">
              <w:rPr>
                <w:rFonts w:ascii="Times New Roman" w:hAnsi="Times New Roman" w:cs="Times New Roman"/>
                <w:sz w:val="28"/>
                <w:szCs w:val="28"/>
              </w:rPr>
              <w:t xml:space="preserve">го контроля в сфере </w:t>
            </w:r>
            <w:r w:rsidR="007B306E" w:rsidRPr="007B306E">
              <w:rPr>
                <w:rFonts w:ascii="Times New Roman" w:hAnsi="Times New Roman" w:cs="Times New Roman"/>
                <w:sz w:val="28"/>
                <w:szCs w:val="28"/>
              </w:rPr>
              <w:t>благоустройства на 2023 год</w:t>
            </w:r>
          </w:p>
        </w:tc>
        <w:tc>
          <w:tcPr>
            <w:tcW w:w="3402" w:type="dxa"/>
          </w:tcPr>
          <w:p w:rsidR="00AE48B1" w:rsidRPr="007B4735" w:rsidRDefault="00AE48B1" w:rsidP="007B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91F" w:rsidRDefault="009B491F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Default="00F77739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</w:t>
      </w:r>
      <w:proofErr w:type="gramStart"/>
      <w:r w:rsidRPr="007B4735">
        <w:rPr>
          <w:rFonts w:ascii="Times New Roman" w:hAnsi="Times New Roman" w:cs="Times New Roman"/>
          <w:sz w:val="28"/>
          <w:szCs w:val="28"/>
        </w:rPr>
        <w:t>контрольными</w:t>
      </w:r>
      <w:proofErr w:type="gramEnd"/>
      <w:r w:rsidRPr="007B4735">
        <w:rPr>
          <w:rFonts w:ascii="Times New Roman" w:hAnsi="Times New Roman" w:cs="Times New Roman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ценностям»,</w:t>
      </w:r>
    </w:p>
    <w:p w:rsidR="007B4735" w:rsidRPr="007B4735" w:rsidRDefault="007B4735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Default="00AE48B1" w:rsidP="007B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BE5B42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B4735" w:rsidRPr="007B4735" w:rsidRDefault="007B4735" w:rsidP="007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6E" w:rsidRDefault="007B4735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>1.</w:t>
      </w:r>
      <w:r w:rsidR="00BE5B4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</w:t>
      </w:r>
      <w:r w:rsidR="00F77739" w:rsidRPr="007B4735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Утвердить </w:t>
      </w:r>
      <w:r w:rsidR="007B306E">
        <w:rPr>
          <w:rFonts w:ascii="Times New Roman" w:hAnsi="Times New Roman" w:cs="Times New Roman"/>
          <w:sz w:val="28"/>
          <w:szCs w:val="28"/>
        </w:rPr>
        <w:t>Программу</w:t>
      </w:r>
      <w:r w:rsidR="007B306E" w:rsidRPr="007B306E">
        <w:rPr>
          <w:rFonts w:ascii="Times New Roman" w:hAnsi="Times New Roman" w:cs="Times New Roman"/>
          <w:sz w:val="28"/>
          <w:szCs w:val="28"/>
        </w:rPr>
        <w:t xml:space="preserve"> профилактики  рисков причинения вреда (ущерба) охраняемым законом ценностям при осуществлении муниципального контроля в сфере благоустройства на 2023 год </w:t>
      </w:r>
    </w:p>
    <w:p w:rsidR="00AE48B1" w:rsidRDefault="00F77739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2</w:t>
      </w:r>
      <w:r w:rsidR="007B4735">
        <w:rPr>
          <w:rFonts w:ascii="Times New Roman" w:hAnsi="Times New Roman" w:cs="Times New Roman"/>
          <w:sz w:val="28"/>
          <w:szCs w:val="28"/>
        </w:rPr>
        <w:t xml:space="preserve">. </w:t>
      </w:r>
      <w:r w:rsidR="00BE5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7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7B4735" w:rsidRPr="007B4735">
        <w:rPr>
          <w:rFonts w:ascii="Times New Roman" w:hAnsi="Times New Roman" w:cs="Times New Roman"/>
          <w:sz w:val="28"/>
          <w:szCs w:val="28"/>
        </w:rPr>
        <w:t>главы администрации сельского поселения «</w:t>
      </w:r>
      <w:proofErr w:type="spellStart"/>
      <w:r w:rsidR="00BE5B42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7B4735" w:rsidRPr="007B4735">
        <w:rPr>
          <w:rFonts w:ascii="Times New Roman" w:hAnsi="Times New Roman" w:cs="Times New Roman"/>
          <w:sz w:val="28"/>
          <w:szCs w:val="28"/>
        </w:rPr>
        <w:t xml:space="preserve">» </w:t>
      </w:r>
      <w:r w:rsidR="00BE5B42">
        <w:rPr>
          <w:rFonts w:ascii="Times New Roman" w:hAnsi="Times New Roman" w:cs="Times New Roman"/>
          <w:sz w:val="28"/>
          <w:szCs w:val="28"/>
        </w:rPr>
        <w:t>Чупрову Н.П.</w:t>
      </w:r>
    </w:p>
    <w:p w:rsidR="007B306E" w:rsidRDefault="007B306E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30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обнародования и подлежит размещению на официальном сайте </w:t>
      </w:r>
      <w:r w:rsidR="00722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B306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7B306E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7B306E">
        <w:rPr>
          <w:rFonts w:ascii="Times New Roman" w:hAnsi="Times New Roman" w:cs="Times New Roman"/>
          <w:sz w:val="28"/>
          <w:szCs w:val="28"/>
        </w:rPr>
        <w:t>».</w:t>
      </w:r>
    </w:p>
    <w:p w:rsidR="00047298" w:rsidRDefault="00047298" w:rsidP="0004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98" w:rsidRPr="007B4735" w:rsidRDefault="00047298" w:rsidP="0004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FE7406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</w:t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="00D2281A">
        <w:rPr>
          <w:rFonts w:ascii="Times New Roman" w:hAnsi="Times New Roman" w:cs="Times New Roman"/>
          <w:sz w:val="28"/>
          <w:szCs w:val="28"/>
        </w:rPr>
        <w:t xml:space="preserve">       </w:t>
      </w:r>
      <w:r w:rsidR="00BE5B42">
        <w:rPr>
          <w:rFonts w:ascii="Times New Roman" w:hAnsi="Times New Roman" w:cs="Times New Roman"/>
          <w:sz w:val="28"/>
          <w:szCs w:val="28"/>
        </w:rPr>
        <w:t>Е.И. Гущина</w:t>
      </w:r>
    </w:p>
    <w:p w:rsidR="00D2281A" w:rsidRDefault="00D2281A" w:rsidP="00D22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96B" w:rsidRPr="007B4735" w:rsidRDefault="007B4735" w:rsidP="00D22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7739" w:rsidRPr="007B4735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7298" w:rsidRDefault="00F77739" w:rsidP="0004729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7739" w:rsidRPr="007B4735" w:rsidRDefault="00F77739" w:rsidP="0004729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E5B42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</w:t>
      </w:r>
    </w:p>
    <w:p w:rsidR="00F77739" w:rsidRPr="007B4735" w:rsidRDefault="00F77739" w:rsidP="0004729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от </w:t>
      </w:r>
      <w:r w:rsidR="00346CFB">
        <w:rPr>
          <w:rFonts w:ascii="Times New Roman" w:hAnsi="Times New Roman" w:cs="Times New Roman"/>
          <w:sz w:val="28"/>
          <w:szCs w:val="28"/>
        </w:rPr>
        <w:t>02</w:t>
      </w:r>
      <w:r w:rsidR="009B491F">
        <w:rPr>
          <w:rFonts w:ascii="Times New Roman" w:hAnsi="Times New Roman" w:cs="Times New Roman"/>
          <w:sz w:val="28"/>
          <w:szCs w:val="28"/>
        </w:rPr>
        <w:t xml:space="preserve"> </w:t>
      </w:r>
      <w:r w:rsidR="00346CFB">
        <w:rPr>
          <w:rFonts w:ascii="Times New Roman" w:hAnsi="Times New Roman" w:cs="Times New Roman"/>
          <w:sz w:val="28"/>
          <w:szCs w:val="28"/>
        </w:rPr>
        <w:t>ноябр</w:t>
      </w:r>
      <w:r w:rsidR="00600443">
        <w:rPr>
          <w:rFonts w:ascii="Times New Roman" w:hAnsi="Times New Roman" w:cs="Times New Roman"/>
          <w:sz w:val="28"/>
          <w:szCs w:val="28"/>
        </w:rPr>
        <w:t>я</w:t>
      </w:r>
      <w:r w:rsidR="009B491F">
        <w:rPr>
          <w:rFonts w:ascii="Times New Roman" w:hAnsi="Times New Roman" w:cs="Times New Roman"/>
          <w:sz w:val="28"/>
          <w:szCs w:val="28"/>
        </w:rPr>
        <w:t xml:space="preserve"> </w:t>
      </w:r>
      <w:r w:rsidRPr="007B4735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9B491F">
        <w:rPr>
          <w:rFonts w:ascii="Times New Roman" w:hAnsi="Times New Roman" w:cs="Times New Roman"/>
          <w:sz w:val="28"/>
          <w:szCs w:val="28"/>
        </w:rPr>
        <w:t xml:space="preserve"> </w:t>
      </w:r>
      <w:r w:rsidRPr="007B4735">
        <w:rPr>
          <w:rFonts w:ascii="Times New Roman" w:hAnsi="Times New Roman" w:cs="Times New Roman"/>
          <w:sz w:val="28"/>
          <w:szCs w:val="28"/>
        </w:rPr>
        <w:t xml:space="preserve">№ </w:t>
      </w:r>
      <w:r w:rsidR="00346CFB">
        <w:rPr>
          <w:rFonts w:ascii="Times New Roman" w:hAnsi="Times New Roman" w:cs="Times New Roman"/>
          <w:sz w:val="28"/>
          <w:szCs w:val="28"/>
        </w:rPr>
        <w:t>40</w:t>
      </w:r>
    </w:p>
    <w:p w:rsidR="00DD096B" w:rsidRDefault="00DD096B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F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2023 год (далее – муниципальный контроль).</w:t>
      </w:r>
      <w:proofErr w:type="gramEnd"/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proofErr w:type="spellStart"/>
      <w:r w:rsidRPr="00346CFB">
        <w:rPr>
          <w:rFonts w:ascii="Times New Roman" w:hAnsi="Times New Roman" w:cs="Times New Roman"/>
          <w:b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b/>
          <w:sz w:val="28"/>
          <w:szCs w:val="28"/>
        </w:rPr>
        <w:t>», характеристика проблем, на решение которых направлена Программа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1.</w:t>
      </w:r>
      <w:r w:rsidRPr="00346CFB">
        <w:rPr>
          <w:rFonts w:ascii="Times New Roman" w:hAnsi="Times New Roman" w:cs="Times New Roman"/>
          <w:sz w:val="28"/>
          <w:szCs w:val="28"/>
        </w:rPr>
        <w:tab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2.</w:t>
      </w:r>
      <w:r w:rsidRPr="00346CFB">
        <w:rPr>
          <w:rFonts w:ascii="Times New Roman" w:hAnsi="Times New Roman" w:cs="Times New Roman"/>
          <w:sz w:val="28"/>
          <w:szCs w:val="28"/>
        </w:rPr>
        <w:tab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решением совета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 от 21.05.2012 г. № 2-28/137 «Об утверждении Правил благоустройства территории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 и признании утратившим силу решения Совета поселения от 25 июля 2007 года № 1-12/ 75 «Об утверждении Правил благоустройства  территории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lastRenderedPageBreak/>
        <w:t xml:space="preserve">3. Объектами при осуществлении вида муниципального контроля являются: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FB">
        <w:rPr>
          <w:rFonts w:ascii="Times New Roman" w:hAnsi="Times New Roman" w:cs="Times New Roman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4.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5. Осуществление Администрацией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 муниципального контроля в сфере благоустройства началось с 1 января 2022 г.</w:t>
      </w: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Главной задачей Администрации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 при осуществлении муниципального контроля является переориентация контрольной деятельности на усиление профилактической работы в отн</w:t>
      </w:r>
      <w:r>
        <w:rPr>
          <w:rFonts w:ascii="Times New Roman" w:hAnsi="Times New Roman" w:cs="Times New Roman"/>
          <w:sz w:val="28"/>
          <w:szCs w:val="28"/>
        </w:rPr>
        <w:t>ошении всех объектов контроля.</w:t>
      </w: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FB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 осуществлялись мероприятия по профилактике таких нарушений в соответствии с Перечнем профилактических мероприятий, сроках (периодичности) их проведения по муниципальному контролю в сфере благоустройства на территории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», утвержденным постановлением администрации поселения  от</w:t>
      </w:r>
      <w:proofErr w:type="gramEnd"/>
      <w:r w:rsidRPr="00346CFB">
        <w:rPr>
          <w:rFonts w:ascii="Times New Roman" w:hAnsi="Times New Roman" w:cs="Times New Roman"/>
          <w:sz w:val="28"/>
          <w:szCs w:val="28"/>
        </w:rPr>
        <w:t xml:space="preserve">    01 апреля 2022   года  №  08. В частности, целях информирования по вопросам собл</w:t>
      </w:r>
      <w:r>
        <w:rPr>
          <w:rFonts w:ascii="Times New Roman" w:hAnsi="Times New Roman" w:cs="Times New Roman"/>
          <w:sz w:val="28"/>
          <w:szCs w:val="28"/>
        </w:rPr>
        <w:t>юдения обязательных требований:</w:t>
      </w: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1)  на официальном сайте муниципального образования в информационно-телекоммуникационной сети «Интернет» и на досках объявлений об</w:t>
      </w:r>
      <w:r>
        <w:rPr>
          <w:rFonts w:ascii="Times New Roman" w:hAnsi="Times New Roman" w:cs="Times New Roman"/>
          <w:sz w:val="28"/>
          <w:szCs w:val="28"/>
        </w:rPr>
        <w:t>еспечено размещение информации: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о необходимости проведения весенней уборки территорий и их содержания в весенне-летний период;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 xml:space="preserve">2) в ходе деловых встреч и собраний граждан, а так же совещаний с руководителями организаций, учреждений, предприятий </w:t>
      </w:r>
      <w:r w:rsidRPr="00346CFB">
        <w:rPr>
          <w:rFonts w:ascii="Times New Roman" w:hAnsi="Times New Roman" w:cs="Times New Roman"/>
          <w:sz w:val="28"/>
          <w:szCs w:val="28"/>
        </w:rPr>
        <w:lastRenderedPageBreak/>
        <w:t>производилось информирование по вопросам соблюдения Правил благоустройства в разные сезоны года.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Обращений подконтрольных субъектов для консультирования не было.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2022 год не утверждался.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 не проводились на основании актов Правительства Российской Федерации, устанавливающих запрет (ограничение) на проведение плановых  контрольных (надзорных) мероприятий в 2020-2022 годах.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II. Цели и задачи реализации Программы</w:t>
      </w: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</w:t>
      </w:r>
      <w:r w:rsidRPr="00346CFB">
        <w:rPr>
          <w:rFonts w:ascii="Times New Roman" w:hAnsi="Times New Roman" w:cs="Times New Roman"/>
          <w:sz w:val="28"/>
          <w:szCs w:val="28"/>
        </w:rPr>
        <w:lastRenderedPageBreak/>
        <w:t>позитивной ответственности за свое поведение, поддержания мотивации к добросовестному поведению;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III. Перечень профилактических мероприятий, сроки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6CFB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346CF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>», утвержденном решением Совета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 xml:space="preserve">» от 15.12.2021 г. проводятся следующие профилактические мероприятия: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б) консультирование.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lastRenderedPageBreak/>
        <w:t>- снижение количества однотипных и повторяющихся нарушений одним и тем же подконтрольным субъектом.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proofErr w:type="spellStart"/>
      <w:r w:rsidRPr="00346CF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46CFB">
        <w:rPr>
          <w:rFonts w:ascii="Times New Roman" w:hAnsi="Times New Roman" w:cs="Times New Roman"/>
          <w:sz w:val="28"/>
          <w:szCs w:val="28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7B4735" w:rsidRDefault="00346CFB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C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346CFB" w:rsidRPr="00346CFB" w:rsidRDefault="00346CFB" w:rsidP="00346C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CFB" w:rsidRPr="00346CFB" w:rsidRDefault="00346CFB" w:rsidP="0034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346CFB" w:rsidRDefault="00346CFB" w:rsidP="0034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CF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346CFB" w:rsidRPr="00346CFB" w:rsidRDefault="00346CFB" w:rsidP="0034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268"/>
        <w:gridCol w:w="1417"/>
      </w:tblGrid>
      <w:tr w:rsidR="00346CFB" w:rsidRPr="00346CFB" w:rsidTr="00346C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6CFB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CFB">
              <w:rPr>
                <w:rFonts w:ascii="Times New Roman" w:eastAsia="Times New Roman" w:hAnsi="Times New Roman" w:cs="Times New Roman"/>
                <w:b/>
              </w:rPr>
              <w:t>Должностные лица, ответственные за реализацию мероприятия</w:t>
            </w:r>
          </w:p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346CFB" w:rsidRPr="00346CFB" w:rsidTr="00346C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1.</w:t>
            </w:r>
          </w:p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Проведение собраний, совещаний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 xml:space="preserve">Глава поселения, </w:t>
            </w:r>
            <w:r w:rsidR="00735A2A" w:rsidRPr="00735A2A">
              <w:rPr>
                <w:rFonts w:ascii="Times New Roman" w:eastAsia="Calibri" w:hAnsi="Times New Roman" w:cs="Times New Roman"/>
              </w:rPr>
              <w:t>заместитель главы администрации поселения,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</w:tc>
      </w:tr>
      <w:tr w:rsidR="00346CFB" w:rsidRPr="00346CFB" w:rsidTr="00346CF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ab/>
              <w:t xml:space="preserve">Публикация </w:t>
            </w:r>
            <w:proofErr w:type="gramStart"/>
            <w:r w:rsidRPr="00346CFB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346CFB">
              <w:rPr>
                <w:rFonts w:ascii="Times New Roman" w:eastAsia="Calibri" w:hAnsi="Times New Roman" w:cs="Times New Roman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346CFB" w:rsidRPr="00346CFB" w:rsidTr="00346CF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CFB">
              <w:rPr>
                <w:rFonts w:ascii="Times New Roman" w:eastAsia="Times New Roman" w:hAnsi="Times New Roman" w:cs="Times New Roman"/>
              </w:rPr>
              <w:t>Размещение и поддержание в актуальном состоянии на официальном сайте в сети "Интернет"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346CFB" w:rsidRPr="00346CFB" w:rsidTr="00346CFB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Проведение должностными лицами Администрации поселения консультаций по вопросам соблюдения требований Правил благоустройства, по вопросам, связанным с организацией и осуществлением муниципального контроля.</w:t>
            </w:r>
          </w:p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346CFB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346CFB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346CFB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CFB" w:rsidRPr="00346CFB" w:rsidRDefault="00735A2A" w:rsidP="00346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Глава </w:t>
            </w:r>
            <w:r w:rsidR="00346CFB" w:rsidRPr="00346CFB">
              <w:rPr>
                <w:rFonts w:ascii="Times New Roman" w:eastAsia="Calibri" w:hAnsi="Times New Roman" w:cs="Times New Roman"/>
              </w:rPr>
              <w:t>поселения, заместитель главы администрации поселения,</w:t>
            </w:r>
          </w:p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346CFB" w:rsidRPr="007B4735" w:rsidRDefault="00346CFB" w:rsidP="0034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6CFB" w:rsidRPr="007B4735" w:rsidSect="00346CFB">
      <w:pgSz w:w="11906" w:h="16838"/>
      <w:pgMar w:top="99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3C" w:rsidRDefault="003C4F3C" w:rsidP="00346CFB">
      <w:pPr>
        <w:spacing w:after="0" w:line="240" w:lineRule="auto"/>
      </w:pPr>
      <w:r>
        <w:separator/>
      </w:r>
    </w:p>
  </w:endnote>
  <w:endnote w:type="continuationSeparator" w:id="0">
    <w:p w:rsidR="003C4F3C" w:rsidRDefault="003C4F3C" w:rsidP="0034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3C" w:rsidRDefault="003C4F3C" w:rsidP="00346CFB">
      <w:pPr>
        <w:spacing w:after="0" w:line="240" w:lineRule="auto"/>
      </w:pPr>
      <w:r>
        <w:separator/>
      </w:r>
    </w:p>
  </w:footnote>
  <w:footnote w:type="continuationSeparator" w:id="0">
    <w:p w:rsidR="003C4F3C" w:rsidRDefault="003C4F3C" w:rsidP="0034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A67"/>
    <w:rsid w:val="0000654A"/>
    <w:rsid w:val="00030904"/>
    <w:rsid w:val="00047298"/>
    <w:rsid w:val="00050C22"/>
    <w:rsid w:val="000A1210"/>
    <w:rsid w:val="000C6765"/>
    <w:rsid w:val="000D3750"/>
    <w:rsid w:val="000E0785"/>
    <w:rsid w:val="00106C57"/>
    <w:rsid w:val="00150DDA"/>
    <w:rsid w:val="00245F1C"/>
    <w:rsid w:val="002571A3"/>
    <w:rsid w:val="002A4A91"/>
    <w:rsid w:val="002F2F5E"/>
    <w:rsid w:val="00345D77"/>
    <w:rsid w:val="00346CFB"/>
    <w:rsid w:val="0035604B"/>
    <w:rsid w:val="00380F1D"/>
    <w:rsid w:val="00396668"/>
    <w:rsid w:val="003A1090"/>
    <w:rsid w:val="003C4F3C"/>
    <w:rsid w:val="004050B5"/>
    <w:rsid w:val="00443C3C"/>
    <w:rsid w:val="00447B46"/>
    <w:rsid w:val="00561434"/>
    <w:rsid w:val="00587A55"/>
    <w:rsid w:val="005B726E"/>
    <w:rsid w:val="005E6E36"/>
    <w:rsid w:val="00600443"/>
    <w:rsid w:val="006A1744"/>
    <w:rsid w:val="006F3981"/>
    <w:rsid w:val="00720002"/>
    <w:rsid w:val="00720616"/>
    <w:rsid w:val="007225A8"/>
    <w:rsid w:val="0072651D"/>
    <w:rsid w:val="00735A2A"/>
    <w:rsid w:val="007818CA"/>
    <w:rsid w:val="007B306E"/>
    <w:rsid w:val="007B4735"/>
    <w:rsid w:val="007B6444"/>
    <w:rsid w:val="00802A67"/>
    <w:rsid w:val="008154C2"/>
    <w:rsid w:val="00824094"/>
    <w:rsid w:val="00907698"/>
    <w:rsid w:val="009265B1"/>
    <w:rsid w:val="00953FBC"/>
    <w:rsid w:val="00956820"/>
    <w:rsid w:val="0095771B"/>
    <w:rsid w:val="009B491F"/>
    <w:rsid w:val="009D454E"/>
    <w:rsid w:val="009E0193"/>
    <w:rsid w:val="00A4296E"/>
    <w:rsid w:val="00A46D6E"/>
    <w:rsid w:val="00A620AD"/>
    <w:rsid w:val="00AE48B1"/>
    <w:rsid w:val="00AE7F20"/>
    <w:rsid w:val="00B706C7"/>
    <w:rsid w:val="00B968F7"/>
    <w:rsid w:val="00BE5B42"/>
    <w:rsid w:val="00BF4E82"/>
    <w:rsid w:val="00C27888"/>
    <w:rsid w:val="00C77972"/>
    <w:rsid w:val="00C817C0"/>
    <w:rsid w:val="00CC7251"/>
    <w:rsid w:val="00CE295A"/>
    <w:rsid w:val="00CE6402"/>
    <w:rsid w:val="00D2281A"/>
    <w:rsid w:val="00D2386D"/>
    <w:rsid w:val="00D437D5"/>
    <w:rsid w:val="00DD096B"/>
    <w:rsid w:val="00E34CB6"/>
    <w:rsid w:val="00E54854"/>
    <w:rsid w:val="00E65317"/>
    <w:rsid w:val="00E81651"/>
    <w:rsid w:val="00EA6F6E"/>
    <w:rsid w:val="00F63058"/>
    <w:rsid w:val="00F77739"/>
    <w:rsid w:val="00F87198"/>
    <w:rsid w:val="00FC3E7D"/>
    <w:rsid w:val="00FE31BB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  <w:style w:type="paragraph" w:styleId="a5">
    <w:name w:val="No Spacing"/>
    <w:uiPriority w:val="1"/>
    <w:qFormat/>
    <w:rsid w:val="00DD096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3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CFB"/>
  </w:style>
  <w:style w:type="paragraph" w:styleId="a8">
    <w:name w:val="footer"/>
    <w:basedOn w:val="a"/>
    <w:link w:val="a9"/>
    <w:uiPriority w:val="99"/>
    <w:unhideWhenUsed/>
    <w:rsid w:val="003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CFB"/>
  </w:style>
  <w:style w:type="paragraph" w:styleId="aa">
    <w:name w:val="Balloon Text"/>
    <w:basedOn w:val="a"/>
    <w:link w:val="ab"/>
    <w:uiPriority w:val="99"/>
    <w:semiHidden/>
    <w:unhideWhenUsed/>
    <w:rsid w:val="0073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172A-7F91-4326-AED0-BDF967D4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администрация</cp:lastModifiedBy>
  <cp:revision>17</cp:revision>
  <cp:lastPrinted>2022-11-02T14:11:00Z</cp:lastPrinted>
  <dcterms:created xsi:type="dcterms:W3CDTF">2021-11-03T06:13:00Z</dcterms:created>
  <dcterms:modified xsi:type="dcterms:W3CDTF">2022-11-02T14:11:00Z</dcterms:modified>
</cp:coreProperties>
</file>